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B21" w:rsidRPr="00960BA9" w:rsidRDefault="00C50560" w:rsidP="00916E21">
      <w:pPr>
        <w:sectPr w:rsidR="00EA2B21" w:rsidRPr="00960BA9" w:rsidSect="00082383">
          <w:footerReference w:type="default" r:id="rId11"/>
          <w:footerReference w:type="first" r:id="rId12"/>
          <w:pgSz w:w="11906" w:h="16838"/>
          <w:pgMar w:top="1440" w:right="1440" w:bottom="1440" w:left="1440" w:header="708" w:footer="708" w:gutter="0"/>
          <w:pgBorders w:display="notFirstPage" w:offsetFrom="page">
            <w:top w:val="single" w:sz="4" w:space="24" w:color="9AA977" w:themeColor="accent1"/>
            <w:bottom w:val="single" w:sz="4" w:space="24" w:color="9AA977" w:themeColor="accent1"/>
          </w:pgBorders>
          <w:pgNumType w:start="0"/>
          <w:cols w:space="708"/>
          <w:titlePg/>
          <w:docGrid w:linePitch="360"/>
        </w:sectPr>
      </w:pPr>
      <w:bookmarkStart w:id="0" w:name="_GoBack"/>
      <w:r>
        <w:rPr>
          <w:noProof/>
        </w:rPr>
        <w:pict>
          <v:shapetype id="_x0000_t202" coordsize="21600,21600" o:spt="202" path="m,l,21600r21600,l21600,xe">
            <v:stroke joinstyle="miter"/>
            <v:path gradientshapeok="t" o:connecttype="rect"/>
          </v:shapetype>
          <v:shape id="Text Box 11" o:spid="_x0000_s1026" type="#_x0000_t202" style="position:absolute;margin-left:173.9pt;margin-top:436.5pt;width:274.9pt;height:35.1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" fillcolor="white [3201]" stroked="f" strokeweight=".5pt">
            <v:fill opacity="0"/>
            <v:path arrowok="t"/>
            <v:textbox>
              <w:txbxContent>
                <w:p w:rsidR="00663B1F" w:rsidRPr="009E52E0" w:rsidRDefault="00663B1F" w:rsidP="00663B1F">
                  <w:pPr>
                    <w:jc w:val="right"/>
                    <w:rPr>
                      <w:b/>
                      <w:sz w:val="36"/>
                      <w:szCs w:val="36"/>
                    </w:rPr>
                  </w:pPr>
                  <w:r>
                    <w:rPr>
                      <w:b/>
                      <w:sz w:val="36"/>
                      <w:szCs w:val="36"/>
                    </w:rPr>
                    <w:t>June 201</w:t>
                  </w:r>
                  <w:r w:rsidR="00E53354">
                    <w:rPr>
                      <w:b/>
                      <w:sz w:val="36"/>
                      <w:szCs w:val="36"/>
                    </w:rPr>
                    <w:t>4</w:t>
                  </w:r>
                </w:p>
                <w:p w:rsidR="004D486E" w:rsidRPr="009E52E0" w:rsidRDefault="004D486E" w:rsidP="00D91610">
                  <w:pPr>
                    <w:jc w:val="right"/>
                    <w:rPr>
                      <w:b/>
                      <w:sz w:val="36"/>
                      <w:szCs w:val="36"/>
                    </w:rPr>
                  </w:pPr>
                </w:p>
              </w:txbxContent>
            </v:textbox>
          </v:shape>
        </w:pict>
      </w:r>
      <w:r>
        <w:rPr>
          <w:noProof/>
        </w:rPr>
        <w:pict>
          <v:shape id="Text Box 10" o:spid="_x0000_s1027" type="#_x0000_t202" style="position:absolute;margin-left:173.9pt;margin-top:159.7pt;width:274.9pt;height:209.3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" fillcolor="white [3201]" stroked="f" strokeweight=".5pt">
            <v:fill opacity="0"/>
            <v:path arrowok="t"/>
            <v:textbox>
              <w:txbxContent>
                <w:p w:rsidR="00663B1F" w:rsidRPr="00161F9F" w:rsidRDefault="00663B1F" w:rsidP="00663B1F">
                  <w:pPr>
                    <w:jc w:val="right"/>
                    <w:rPr>
                      <w:b/>
                      <w:sz w:val="36"/>
                      <w:szCs w:val="36"/>
                    </w:rPr>
                  </w:pPr>
                  <w:r>
                    <w:rPr>
                      <w:b/>
                      <w:sz w:val="36"/>
                      <w:szCs w:val="36"/>
                    </w:rPr>
                    <w:t>Guidance Pack 2013</w:t>
                  </w:r>
                  <w:r w:rsidR="001F77A2">
                    <w:rPr>
                      <w:b/>
                      <w:sz w:val="36"/>
                      <w:szCs w:val="36"/>
                    </w:rPr>
                    <w:t>–</w:t>
                  </w:r>
                  <w:r>
                    <w:rPr>
                      <w:b/>
                      <w:sz w:val="36"/>
                      <w:szCs w:val="36"/>
                    </w:rPr>
                    <w:t>15</w:t>
                  </w:r>
                </w:p>
                <w:p w:rsidR="00663B1F" w:rsidRDefault="00663B1F" w:rsidP="00663B1F">
                  <w:pPr>
                    <w:jc w:val="right"/>
                    <w:rPr>
                      <w:b/>
                      <w:sz w:val="36"/>
                      <w:szCs w:val="36"/>
                    </w:rPr>
                  </w:pPr>
                  <w:r w:rsidRPr="00161F9F">
                    <w:rPr>
                      <w:b/>
                      <w:sz w:val="36"/>
                      <w:szCs w:val="36"/>
                    </w:rPr>
                    <w:t>Part 2: Toolkit</w:t>
                  </w:r>
                </w:p>
                <w:p w:rsidR="00663B1F" w:rsidRPr="00161F9F" w:rsidRDefault="00663B1F" w:rsidP="00663B1F">
                  <w:pPr>
                    <w:jc w:val="right"/>
                    <w:rPr>
                      <w:b/>
                      <w:sz w:val="36"/>
                      <w:szCs w:val="36"/>
                    </w:rPr>
                  </w:pPr>
                </w:p>
                <w:p w:rsidR="008D0F75" w:rsidRPr="00104383" w:rsidRDefault="008D0F75" w:rsidP="00663B1F">
                  <w:pPr>
                    <w:pStyle w:val="Heading1"/>
                    <w:pBdr>
                      <w:bottom w:val="none" w:sz="0" w:space="0" w:color="auto"/>
                    </w:pBdr>
                    <w:spacing w:before="0"/>
                    <w:jc w:val="right"/>
                    <w:rPr>
                      <w:rFonts w:ascii="Calibri" w:hAnsi="Calibri"/>
                      <w:sz w:val="36"/>
                      <w:szCs w:val="36"/>
                    </w:rPr>
                  </w:pPr>
                  <w:r w:rsidRPr="00104383">
                    <w:rPr>
                      <w:rFonts w:ascii="Calibri" w:hAnsi="Calibri"/>
                      <w:sz w:val="36"/>
                      <w:szCs w:val="36"/>
                    </w:rPr>
                    <w:t>Stage 4: Corporate Planning</w:t>
                  </w:r>
                </w:p>
                <w:p w:rsidR="008D0F75" w:rsidRPr="00104383" w:rsidRDefault="008D0F75" w:rsidP="00663B1F">
                  <w:pPr>
                    <w:pStyle w:val="Heading1"/>
                    <w:pBdr>
                      <w:bottom w:val="none" w:sz="0" w:space="0" w:color="auto"/>
                    </w:pBdr>
                    <w:spacing w:before="0"/>
                    <w:jc w:val="right"/>
                    <w:rPr>
                      <w:rFonts w:ascii="Calibri" w:hAnsi="Calibri"/>
                      <w:sz w:val="36"/>
                      <w:szCs w:val="36"/>
                    </w:rPr>
                  </w:pPr>
                  <w:r w:rsidRPr="00104383">
                    <w:rPr>
                      <w:rFonts w:ascii="Calibri" w:hAnsi="Calibri"/>
                      <w:sz w:val="36"/>
                      <w:szCs w:val="36"/>
                    </w:rPr>
                    <w:t>Process: Establishment and</w:t>
                  </w:r>
                </w:p>
                <w:p w:rsidR="00663B1F" w:rsidRPr="00104383" w:rsidRDefault="008D0F75" w:rsidP="00663B1F">
                  <w:pPr>
                    <w:pStyle w:val="Heading1"/>
                    <w:pBdr>
                      <w:bottom w:val="none" w:sz="0" w:space="0" w:color="auto"/>
                    </w:pBdr>
                    <w:spacing w:before="0"/>
                    <w:jc w:val="right"/>
                    <w:rPr>
                      <w:rFonts w:ascii="Calibri" w:hAnsi="Calibri"/>
                      <w:sz w:val="36"/>
                      <w:szCs w:val="36"/>
                    </w:rPr>
                  </w:pPr>
                  <w:r w:rsidRPr="00104383">
                    <w:rPr>
                      <w:rFonts w:ascii="Calibri" w:hAnsi="Calibri"/>
                      <w:sz w:val="36"/>
                      <w:szCs w:val="36"/>
                    </w:rPr>
                    <w:t>Workforce Planning</w:t>
                  </w:r>
                </w:p>
                <w:p w:rsidR="008D0F75" w:rsidRPr="00104383" w:rsidRDefault="008D0F75" w:rsidP="008D0F75">
                  <w:pPr>
                    <w:rPr>
                      <w:color w:val="758453" w:themeColor="accent1" w:themeShade="BF"/>
                    </w:rPr>
                  </w:pPr>
                </w:p>
                <w:p w:rsidR="004D486E" w:rsidRPr="00104383" w:rsidRDefault="0032130D" w:rsidP="008D0F75">
                  <w:pPr>
                    <w:jc w:val="right"/>
                    <w:rPr>
                      <w:b/>
                      <w:color w:val="758453" w:themeColor="accent1" w:themeShade="BF"/>
                      <w:sz w:val="36"/>
                      <w:szCs w:val="36"/>
                    </w:rPr>
                  </w:pPr>
                  <w:r w:rsidRPr="00104383">
                    <w:rPr>
                      <w:rFonts w:eastAsiaTheme="majorEastAsia" w:cstheme="majorBidi"/>
                      <w:b/>
                      <w:bCs/>
                      <w:color w:val="758453" w:themeColor="accent1" w:themeShade="BF"/>
                      <w:sz w:val="28"/>
                      <w:szCs w:val="28"/>
                    </w:rPr>
                    <w:t>4b. Guide to Job Evaluation</w:t>
                  </w:r>
                </w:p>
              </w:txbxContent>
            </v:textbox>
          </v:shape>
        </w:pict>
      </w:r>
      <w:bookmarkEnd w:id="0"/>
      <w:sdt>
        <w:sdtPr>
          <w:id w:val="-282737582"/>
          <w:docPartObj>
            <w:docPartGallery w:val="Cover Pages"/>
            <w:docPartUnique/>
          </w:docPartObj>
        </w:sdtPr>
        <w:sdtEndPr/>
        <w:sdtContent>
          <w:r w:rsidR="00490557">
            <w:rPr>
              <w:noProof/>
            </w:rPr>
            <w:drawing>
              <wp:anchor distT="0" distB="0" distL="114300" distR="114300" simplePos="0" relativeHeight="251653119" behindDoc="1" locked="0" layoutInCell="1" allowOverlap="1" wp14:anchorId="103B58C6" wp14:editId="4FC965B7">
                <wp:simplePos x="0" y="0"/>
                <wp:positionH relativeFrom="margin">
                  <wp:align>center</wp:align>
                </wp:positionH>
                <wp:positionV relativeFrom="margin">
                  <wp:align>center</wp:align>
                </wp:positionV>
                <wp:extent cx="7661910" cy="106914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r Jim Weale\AppData\Local\Microsoft\Windows\Temporary Internet Files\Content.Word\SPARC_report_CMYK.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661910" cy="10691495"/>
                        </a:xfrm>
                        <a:prstGeom prst="rect">
                          <a:avLst/>
                        </a:prstGeom>
                        <a:noFill/>
                        <a:ln>
                          <a:noFill/>
                        </a:ln>
                      </pic:spPr>
                    </pic:pic>
                  </a:graphicData>
                </a:graphic>
              </wp:anchor>
            </w:drawing>
          </w:r>
          <w:r w:rsidR="0004641E">
            <w:rPr>
              <w:noProof/>
            </w:rPr>
            <w:pict>
              <v:shape id="Text Box 7" o:spid="_x0000_s1028" type="#_x0000_t202" style="position:absolute;margin-left:173.9pt;margin-top:-300.35pt;width:274.9pt;height:35.1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" fillcolor="white [3201]" stroked="f" strokeweight=".5pt">
                <v:fill opacity="0"/>
                <v:path arrowok="t"/>
                <v:textbox>
                  <w:txbxContent>
                    <w:p w:rsidR="004D486E" w:rsidRPr="009E52E0" w:rsidRDefault="004D486E" w:rsidP="009E52E0">
                      <w:pPr>
                        <w:jc w:val="right"/>
                        <w:rPr>
                          <w:b/>
                          <w:sz w:val="36"/>
                          <w:szCs w:val="36"/>
                        </w:rPr>
                      </w:pPr>
                      <w:r>
                        <w:rPr>
                          <w:b/>
                          <w:sz w:val="36"/>
                          <w:szCs w:val="36"/>
                        </w:rPr>
                        <w:t>June 2013</w:t>
                      </w:r>
                    </w:p>
                  </w:txbxContent>
                </v:textbox>
              </v:shape>
            </w:pict>
          </w:r>
          <w:r w:rsidR="0004641E">
            <w:rPr>
              <w:noProof/>
            </w:rPr>
            <w:pict>
              <v:shape id="Text Box 6" o:spid="_x0000_s1029" type="#_x0000_t202" style="position:absolute;margin-left:173.9pt;margin-top:-548.3pt;width:274.9pt;height:210.4pt;z-index:2516541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" fillcolor="white [3201]" stroked="f" strokeweight=".5pt">
                <v:fill opacity="0"/>
                <v:path arrowok="t"/>
                <v:textbox>
                  <w:txbxContent>
                    <w:p w:rsidR="004D486E" w:rsidRPr="00161F9F" w:rsidRDefault="004D486E" w:rsidP="00161F9F">
                      <w:pPr>
                        <w:jc w:val="right"/>
                        <w:rPr>
                          <w:b/>
                          <w:sz w:val="36"/>
                          <w:szCs w:val="36"/>
                        </w:rPr>
                      </w:pPr>
                      <w:r w:rsidRPr="00161F9F">
                        <w:rPr>
                          <w:b/>
                          <w:sz w:val="36"/>
                          <w:szCs w:val="36"/>
                        </w:rPr>
                        <w:t>SPARC Corporate Planning</w:t>
                      </w:r>
                    </w:p>
                    <w:p w:rsidR="004D486E" w:rsidRPr="00161F9F" w:rsidRDefault="00070E35" w:rsidP="00161F9F">
                      <w:pPr>
                        <w:jc w:val="right"/>
                        <w:rPr>
                          <w:b/>
                          <w:sz w:val="36"/>
                          <w:szCs w:val="36"/>
                        </w:rPr>
                      </w:pPr>
                      <w:r>
                        <w:rPr>
                          <w:b/>
                          <w:sz w:val="36"/>
                          <w:szCs w:val="36"/>
                        </w:rPr>
                        <w:t>Guidance Pack 2013-15</w:t>
                      </w:r>
                    </w:p>
                    <w:p w:rsidR="004D486E" w:rsidRDefault="004D486E" w:rsidP="00161F9F">
                      <w:pPr>
                        <w:jc w:val="right"/>
                        <w:rPr>
                          <w:b/>
                          <w:sz w:val="36"/>
                          <w:szCs w:val="36"/>
                        </w:rPr>
                      </w:pPr>
                      <w:r w:rsidRPr="00161F9F">
                        <w:rPr>
                          <w:b/>
                          <w:sz w:val="36"/>
                          <w:szCs w:val="36"/>
                        </w:rPr>
                        <w:t>Part 2: Toolkit</w:t>
                      </w:r>
                    </w:p>
                    <w:p w:rsidR="00070E35" w:rsidRPr="00161F9F" w:rsidRDefault="00070E35" w:rsidP="00161F9F">
                      <w:pPr>
                        <w:jc w:val="right"/>
                        <w:rPr>
                          <w:b/>
                          <w:sz w:val="36"/>
                          <w:szCs w:val="36"/>
                        </w:rPr>
                      </w:pPr>
                    </w:p>
                    <w:p w:rsidR="00070E35" w:rsidRDefault="00161F9F" w:rsidP="00070E35">
                      <w:pPr>
                        <w:pStyle w:val="Heading1"/>
                        <w:pBdr>
                          <w:bottom w:val="none" w:sz="0" w:space="0" w:color="auto"/>
                        </w:pBdr>
                        <w:spacing w:before="0"/>
                        <w:jc w:val="right"/>
                        <w:rPr>
                          <w:rFonts w:ascii="Calibri" w:hAnsi="Calibri"/>
                          <w:color w:val="9AA977" w:themeColor="accent1"/>
                          <w:sz w:val="36"/>
                          <w:szCs w:val="36"/>
                        </w:rPr>
                      </w:pPr>
                      <w:r w:rsidRPr="00070E35">
                        <w:rPr>
                          <w:rFonts w:ascii="Calibri" w:hAnsi="Calibri"/>
                          <w:color w:val="9AA977" w:themeColor="accent1"/>
                          <w:sz w:val="36"/>
                          <w:szCs w:val="36"/>
                        </w:rPr>
                        <w:t>Stage 1: C</w:t>
                      </w:r>
                      <w:r w:rsidRPr="00070E35">
                        <w:rPr>
                          <w:rFonts w:ascii="Calibri" w:hAnsi="Calibri"/>
                          <w:color w:val="9AA977" w:themeColor="accent1"/>
                          <w:sz w:val="36"/>
                          <w:szCs w:val="36"/>
                          <w:lang w:val="yo-NG"/>
                        </w:rPr>
                        <w:t>orporate Planning</w:t>
                      </w:r>
                    </w:p>
                    <w:p w:rsidR="00070E35" w:rsidRDefault="00161F9F" w:rsidP="00070E35">
                      <w:pPr>
                        <w:pStyle w:val="Heading1"/>
                        <w:pBdr>
                          <w:bottom w:val="none" w:sz="0" w:space="0" w:color="auto"/>
                        </w:pBdr>
                        <w:spacing w:before="0"/>
                        <w:jc w:val="right"/>
                        <w:rPr>
                          <w:rFonts w:ascii="Calibri" w:hAnsi="Calibri"/>
                          <w:color w:val="9AA977" w:themeColor="accent1"/>
                          <w:sz w:val="36"/>
                          <w:szCs w:val="36"/>
                        </w:rPr>
                      </w:pPr>
                      <w:r w:rsidRPr="00070E35">
                        <w:rPr>
                          <w:rFonts w:ascii="Calibri" w:hAnsi="Calibri"/>
                          <w:color w:val="9AA977" w:themeColor="accent1"/>
                          <w:sz w:val="36"/>
                          <w:szCs w:val="36"/>
                        </w:rPr>
                        <w:t>Process: Preparation</w:t>
                      </w:r>
                    </w:p>
                    <w:p w:rsidR="00070E35" w:rsidRDefault="00070E35" w:rsidP="00070E35">
                      <w:pPr>
                        <w:pStyle w:val="Heading1"/>
                        <w:pBdr>
                          <w:bottom w:val="none" w:sz="0" w:space="0" w:color="auto"/>
                        </w:pBdr>
                        <w:spacing w:before="0"/>
                        <w:jc w:val="right"/>
                        <w:rPr>
                          <w:rFonts w:ascii="Calibri" w:hAnsi="Calibri"/>
                          <w:color w:val="9AA977" w:themeColor="accent1"/>
                          <w:sz w:val="36"/>
                          <w:szCs w:val="36"/>
                        </w:rPr>
                      </w:pPr>
                    </w:p>
                    <w:p w:rsidR="004D486E" w:rsidRPr="00070E35" w:rsidRDefault="004C7049" w:rsidP="004C7049">
                      <w:pPr>
                        <w:pStyle w:val="Heading2"/>
                        <w:spacing w:before="0"/>
                        <w:jc w:val="right"/>
                        <w:rPr>
                          <w:rFonts w:ascii="Calibri" w:hAnsi="Calibri"/>
                          <w:color w:val="9AA977" w:themeColor="accent1"/>
                        </w:rPr>
                      </w:pPr>
                      <w:r>
                        <w:rPr>
                          <w:rFonts w:ascii="Calibri" w:hAnsi="Calibri"/>
                          <w:color w:val="9AA977" w:themeColor="accent1"/>
                        </w:rPr>
                        <w:t xml:space="preserve">1d. </w:t>
                      </w:r>
                      <w:r w:rsidRPr="004C7049">
                        <w:rPr>
                          <w:rFonts w:ascii="Calibri" w:hAnsi="Calibri"/>
                          <w:color w:val="9AA977" w:themeColor="accent1"/>
                        </w:rPr>
                        <w:t>Sensitisation Exercise: Walk-through Corporate Planning End-to-end</w:t>
                      </w:r>
                    </w:p>
                  </w:txbxContent>
                </v:textbox>
              </v:shape>
            </w:pict>
          </w:r>
        </w:sdtContent>
      </w:sdt>
    </w:p>
    <w:p w:rsidR="00FD0DE2" w:rsidRPr="00A731E5" w:rsidRDefault="00FD0DE2" w:rsidP="001F77A2">
      <w:pPr>
        <w:pStyle w:val="Heading1"/>
      </w:pPr>
      <w:bookmarkStart w:id="1" w:name="_Toc363553210"/>
      <w:bookmarkStart w:id="2" w:name="_Toc366155078"/>
      <w:r w:rsidRPr="00A731E5">
        <w:lastRenderedPageBreak/>
        <w:t>4b</w:t>
      </w:r>
      <w:r w:rsidRPr="00A731E5">
        <w:tab/>
        <w:t xml:space="preserve">Guide to Job </w:t>
      </w:r>
      <w:r w:rsidRPr="00A63ACC">
        <w:t>Evaluation</w:t>
      </w:r>
      <w:bookmarkEnd w:id="1"/>
      <w:bookmarkEnd w:id="2"/>
    </w:p>
    <w:p w:rsidR="00FD0DE2" w:rsidRPr="00BF7E83" w:rsidRDefault="00FD0DE2" w:rsidP="001F77A2">
      <w:pPr>
        <w:pStyle w:val="Heading2"/>
      </w:pPr>
      <w:bookmarkStart w:id="3" w:name="_Toc366155079"/>
      <w:r w:rsidRPr="00BF7E83">
        <w:t>Job Evaluation Process</w:t>
      </w:r>
      <w:bookmarkEnd w:id="3"/>
    </w:p>
    <w:p w:rsidR="00FD0DE2" w:rsidRDefault="00FD0DE2" w:rsidP="006D0C16">
      <w:r w:rsidRPr="00114CE6">
        <w:rPr>
          <w:noProof/>
        </w:rPr>
        <w:drawing>
          <wp:inline distT="0" distB="0" distL="0" distR="0">
            <wp:extent cx="5490210" cy="1666875"/>
            <wp:effectExtent l="19050" t="0" r="15240" b="0"/>
            <wp:docPr id="120" name="Diagram 12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D0DE2" w:rsidRDefault="00FD0DE2" w:rsidP="001F77A2">
      <w:pPr>
        <w:pStyle w:val="Heading2"/>
      </w:pPr>
      <w:bookmarkStart w:id="4" w:name="_Toc366155080"/>
      <w:r>
        <w:t>Job Analysis</w:t>
      </w:r>
      <w:bookmarkEnd w:id="4"/>
    </w:p>
    <w:p w:rsidR="00785D6E" w:rsidRDefault="00FD0DE2" w:rsidP="00FD0DE2">
      <w:r w:rsidRPr="00BF7E83">
        <w:t xml:space="preserve">Job </w:t>
      </w:r>
      <w:r w:rsidR="00E53354">
        <w:t>a</w:t>
      </w:r>
      <w:r w:rsidRPr="00BF7E83">
        <w:t xml:space="preserve">nalysis is a process to identify and determine in detail the particular job duties and requirements and the relative importance of these duties for a given job. Job </w:t>
      </w:r>
      <w:r w:rsidR="001F77A2">
        <w:t>a</w:t>
      </w:r>
      <w:r w:rsidRPr="00BF7E83">
        <w:t>nalysis is a process where judgments are made about data collected on</w:t>
      </w:r>
      <w:r w:rsidR="00785D6E">
        <w:t>:</w:t>
      </w:r>
    </w:p>
    <w:p w:rsidR="00785D6E" w:rsidRDefault="00785D6E" w:rsidP="00FD0DE2"/>
    <w:p w:rsidR="00785D6E" w:rsidRDefault="00785D6E" w:rsidP="001F77A2">
      <w:pPr>
        <w:pStyle w:val="ListParagraph"/>
        <w:numPr>
          <w:ilvl w:val="0"/>
          <w:numId w:val="116"/>
        </w:numPr>
      </w:pPr>
      <w:r>
        <w:t>A</w:t>
      </w:r>
      <w:r w:rsidR="00FD0DE2" w:rsidRPr="00BF7E83">
        <w:t xml:space="preserve"> job</w:t>
      </w:r>
      <w:r w:rsidR="00FD0DE2">
        <w:t>’s intellect</w:t>
      </w:r>
      <w:r w:rsidR="008D0DD6">
        <w:t>u</w:t>
      </w:r>
      <w:r w:rsidR="00FD0DE2">
        <w:t>al, policy and analytical complexity</w:t>
      </w:r>
    </w:p>
    <w:p w:rsidR="00785D6E" w:rsidRDefault="00785D6E" w:rsidP="001F77A2">
      <w:pPr>
        <w:pStyle w:val="ListParagraph"/>
        <w:numPr>
          <w:ilvl w:val="0"/>
          <w:numId w:val="116"/>
        </w:numPr>
      </w:pPr>
      <w:r>
        <w:t>S</w:t>
      </w:r>
      <w:r w:rsidR="00FD0DE2">
        <w:t xml:space="preserve">taff supervisory </w:t>
      </w:r>
      <w:r w:rsidR="00E53354">
        <w:t>and</w:t>
      </w:r>
      <w:r w:rsidR="00FD0DE2">
        <w:t>/</w:t>
      </w:r>
      <w:r w:rsidR="00E53354">
        <w:t>or</w:t>
      </w:r>
      <w:r w:rsidR="00FD0DE2">
        <w:t xml:space="preserve"> managerial responsibility</w:t>
      </w:r>
    </w:p>
    <w:p w:rsidR="00785D6E" w:rsidRDefault="00785D6E" w:rsidP="001F77A2">
      <w:pPr>
        <w:pStyle w:val="ListParagraph"/>
        <w:numPr>
          <w:ilvl w:val="0"/>
          <w:numId w:val="116"/>
        </w:numPr>
      </w:pPr>
      <w:r>
        <w:t>B</w:t>
      </w:r>
      <w:r w:rsidR="00FD0DE2">
        <w:t>udget and resource responsibility</w:t>
      </w:r>
    </w:p>
    <w:p w:rsidR="00785D6E" w:rsidRDefault="00785D6E" w:rsidP="001F77A2">
      <w:pPr>
        <w:pStyle w:val="ListParagraph"/>
        <w:numPr>
          <w:ilvl w:val="0"/>
          <w:numId w:val="116"/>
        </w:numPr>
      </w:pPr>
      <w:r>
        <w:t>T</w:t>
      </w:r>
      <w:r w:rsidR="00FD0DE2">
        <w:t>ask complexity</w:t>
      </w:r>
    </w:p>
    <w:p w:rsidR="00785D6E" w:rsidRDefault="00785D6E" w:rsidP="001F77A2">
      <w:pPr>
        <w:pStyle w:val="ListParagraph"/>
        <w:numPr>
          <w:ilvl w:val="0"/>
          <w:numId w:val="116"/>
        </w:numPr>
      </w:pPr>
      <w:r>
        <w:t>S</w:t>
      </w:r>
      <w:r w:rsidR="00FD0DE2">
        <w:t>pan of control and risks carried</w:t>
      </w:r>
    </w:p>
    <w:p w:rsidR="00785D6E" w:rsidRDefault="00785D6E" w:rsidP="001F77A2">
      <w:pPr>
        <w:pStyle w:val="ListParagraph"/>
        <w:numPr>
          <w:ilvl w:val="0"/>
          <w:numId w:val="116"/>
        </w:numPr>
      </w:pPr>
      <w:r>
        <w:t>R</w:t>
      </w:r>
      <w:r w:rsidR="00FD0DE2">
        <w:t>elationships and accountabilities</w:t>
      </w:r>
    </w:p>
    <w:p w:rsidR="00FD0DE2" w:rsidRPr="00BF7E83" w:rsidRDefault="00785D6E" w:rsidP="001F77A2">
      <w:pPr>
        <w:pStyle w:val="ListParagraph"/>
        <w:numPr>
          <w:ilvl w:val="0"/>
          <w:numId w:val="116"/>
        </w:numPr>
      </w:pPr>
      <w:r>
        <w:t>S</w:t>
      </w:r>
      <w:r w:rsidR="00FD0DE2">
        <w:t>cope for innovation and creativity.</w:t>
      </w:r>
    </w:p>
    <w:p w:rsidR="00FD0DE2" w:rsidRPr="00BF7E83" w:rsidRDefault="00FD0DE2" w:rsidP="00FD0DE2"/>
    <w:p w:rsidR="00FD0DE2" w:rsidRDefault="00FD0DE2" w:rsidP="00FD0DE2">
      <w:r w:rsidRPr="00BF7E83">
        <w:t xml:space="preserve">While </w:t>
      </w:r>
      <w:r w:rsidR="00785D6E">
        <w:t>j</w:t>
      </w:r>
      <w:r w:rsidRPr="00BF7E83">
        <w:t xml:space="preserve">ob </w:t>
      </w:r>
      <w:r w:rsidR="00785D6E">
        <w:t>a</w:t>
      </w:r>
      <w:r w:rsidRPr="00BF7E83">
        <w:t xml:space="preserve">nalysis data may be collected from incumbents through interviews or questionnaires, the product of the analysis is a description or specification of the </w:t>
      </w:r>
      <w:r w:rsidRPr="00BE61DB">
        <w:rPr>
          <w:b/>
        </w:rPr>
        <w:t>job</w:t>
      </w:r>
      <w:r w:rsidRPr="00BF7E83">
        <w:t xml:space="preserve">, not a description of the person. </w:t>
      </w:r>
    </w:p>
    <w:p w:rsidR="00FD0DE2" w:rsidRDefault="00FD0DE2" w:rsidP="001F77A2">
      <w:pPr>
        <w:pStyle w:val="Heading2"/>
      </w:pPr>
      <w:bookmarkStart w:id="5" w:name="_Toc366155081"/>
      <w:r>
        <w:t xml:space="preserve">Job </w:t>
      </w:r>
      <w:bookmarkEnd w:id="5"/>
      <w:r w:rsidR="00785D6E">
        <w:t>Description</w:t>
      </w:r>
    </w:p>
    <w:p w:rsidR="00FD0DE2" w:rsidRPr="00BF7E83" w:rsidRDefault="00FD0DE2" w:rsidP="00FD0DE2">
      <w:r w:rsidRPr="00BF7E83">
        <w:t xml:space="preserve">A job description </w:t>
      </w:r>
      <w:r>
        <w:t>sets out the main responsibi</w:t>
      </w:r>
      <w:r w:rsidR="008D0DD6">
        <w:t>l</w:t>
      </w:r>
      <w:r>
        <w:t xml:space="preserve">ities of a job along with the skills, capabilities and attributes needed to do the job to the standard required. Job descriptions </w:t>
      </w:r>
      <w:r w:rsidRPr="00BF7E83">
        <w:t>clarif</w:t>
      </w:r>
      <w:r>
        <w:t>y</w:t>
      </w:r>
      <w:r w:rsidRPr="00BF7E83">
        <w:t xml:space="preserve"> work functions and reporting relationships, helping employees understand their jobs. Job descriptions </w:t>
      </w:r>
      <w:r w:rsidR="00785D6E">
        <w:t xml:space="preserve">help </w:t>
      </w:r>
      <w:r w:rsidRPr="00BF7E83">
        <w:t xml:space="preserve">maintain a consistent salary structure. Performance evaluations may be based on job descriptions. </w:t>
      </w:r>
      <w:r>
        <w:t xml:space="preserve">They are generally much more comprehensive than </w:t>
      </w:r>
      <w:r w:rsidR="008D0DD6">
        <w:t>a schedule</w:t>
      </w:r>
      <w:r>
        <w:t xml:space="preserve"> of duties or a grade description in the </w:t>
      </w:r>
      <w:r w:rsidR="00785D6E">
        <w:t xml:space="preserve">scheme </w:t>
      </w:r>
      <w:r>
        <w:t xml:space="preserve">of </w:t>
      </w:r>
      <w:r w:rsidR="00785D6E">
        <w:t>service. (S</w:t>
      </w:r>
      <w:r>
        <w:t xml:space="preserve">ee </w:t>
      </w:r>
      <w:r w:rsidR="00B23C3F">
        <w:t xml:space="preserve">file 4c </w:t>
      </w:r>
      <w:r>
        <w:t>for a complex and simple example.</w:t>
      </w:r>
      <w:r w:rsidR="00785D6E">
        <w:t>)</w:t>
      </w:r>
    </w:p>
    <w:p w:rsidR="00FD0DE2" w:rsidRDefault="00FD0DE2" w:rsidP="001F77A2">
      <w:pPr>
        <w:pStyle w:val="Heading2"/>
      </w:pPr>
      <w:bookmarkStart w:id="6" w:name="_Toc366155082"/>
      <w:r w:rsidRPr="000758BB">
        <w:t>Job Evaluation</w:t>
      </w:r>
      <w:bookmarkEnd w:id="6"/>
      <w:r>
        <w:t xml:space="preserve"> </w:t>
      </w:r>
    </w:p>
    <w:p w:rsidR="00FD0DE2" w:rsidRPr="00E661E3" w:rsidRDefault="00FD0DE2" w:rsidP="00A63ACC">
      <w:pPr>
        <w:rPr>
          <w:rFonts w:asciiTheme="majorHAnsi" w:hAnsiTheme="majorHAnsi" w:cs="Arial"/>
        </w:rPr>
      </w:pPr>
      <w:r w:rsidRPr="008D0DD6">
        <w:t xml:space="preserve">Job evaluation may be defined as ‘a method of determining on a systematic basis the relative importance of a number of different jobs’. It is often deemed a useful process because job titles can be misleading, unclear or unspecific, and in large organisations it is impossible for senior managers or those in </w:t>
      </w:r>
      <w:r w:rsidR="001F77A2">
        <w:t>human resources (</w:t>
      </w:r>
      <w:r w:rsidRPr="008D0DD6">
        <w:t>HR</w:t>
      </w:r>
      <w:r w:rsidR="001F77A2">
        <w:t>)</w:t>
      </w:r>
      <w:r w:rsidRPr="008D0DD6">
        <w:t xml:space="preserve"> to know each job in detail. </w:t>
      </w:r>
      <w:r w:rsidRPr="008D0DD6">
        <w:lastRenderedPageBreak/>
        <w:t>Job evaluation is typically used when determining pay and grading structures; ensuring a fair and equal pay system; comparing pay rates against the internal or external market</w:t>
      </w:r>
      <w:r w:rsidRPr="00E661E3">
        <w:rPr>
          <w:rFonts w:asciiTheme="majorHAnsi" w:hAnsiTheme="majorHAnsi" w:cs="Arial"/>
        </w:rPr>
        <w:t>.</w:t>
      </w:r>
    </w:p>
    <w:p w:rsidR="00FD0DE2" w:rsidRDefault="00FD0DE2" w:rsidP="00FD0DE2"/>
    <w:p w:rsidR="00FD0DE2" w:rsidRPr="00BF7E83" w:rsidRDefault="00FD0DE2" w:rsidP="00FD0DE2">
      <w:r w:rsidRPr="00BF7E83">
        <w:t>Job evaluation is the analysis and evaluation of work for the purpose of determining the relative</w:t>
      </w:r>
      <w:r>
        <w:t xml:space="preserve"> value of jobs within an organis</w:t>
      </w:r>
      <w:r w:rsidRPr="00BF7E83">
        <w:t xml:space="preserve">ation. </w:t>
      </w:r>
      <w:r>
        <w:t xml:space="preserve">It </w:t>
      </w:r>
      <w:r w:rsidRPr="00BF7E83">
        <w:t xml:space="preserve">may also provide </w:t>
      </w:r>
      <w:r>
        <w:t>valuable information for organis</w:t>
      </w:r>
      <w:r w:rsidRPr="00BF7E83">
        <w:t>ational analysis and for human resource planning and management strategies such as succession planning</w:t>
      </w:r>
      <w:r>
        <w:t xml:space="preserve"> and</w:t>
      </w:r>
      <w:r w:rsidRPr="00BF7E83">
        <w:t xml:space="preserve"> performance management</w:t>
      </w:r>
      <w:r>
        <w:t>.</w:t>
      </w:r>
    </w:p>
    <w:p w:rsidR="00FD0DE2" w:rsidRPr="00BF7E83" w:rsidRDefault="00FD0DE2" w:rsidP="00FD0DE2"/>
    <w:p w:rsidR="00FD0DE2" w:rsidRPr="00BF7E83" w:rsidRDefault="00FD0DE2" w:rsidP="00FD0DE2">
      <w:r w:rsidRPr="00BF7E83">
        <w:t xml:space="preserve">For a job evaluation system to be effective, care must be taken in ensuring the system is as objective as possible. It is important that each job be evaluated on the basis of </w:t>
      </w:r>
      <w:r w:rsidRPr="000A23B2">
        <w:t>current</w:t>
      </w:r>
      <w:r w:rsidRPr="00BF7E83">
        <w:rPr>
          <w:b/>
        </w:rPr>
        <w:t xml:space="preserve">, </w:t>
      </w:r>
      <w:r w:rsidRPr="000A23B2">
        <w:t>regular and ongoing work conditions and job content. It is also essential that the focus of</w:t>
      </w:r>
      <w:r w:rsidRPr="00BF7E83">
        <w:t xml:space="preserve"> the evaluation process be on the purpose, scope and responsibilities of work assigned to the position, and not an incumbent's personal qualities or performance. In other words the focus is on the position and not the individual(s) in the position.</w:t>
      </w:r>
    </w:p>
    <w:p w:rsidR="00FD0DE2" w:rsidRPr="00BF7E83" w:rsidRDefault="00FD0DE2" w:rsidP="00FD0DE2">
      <w:pPr>
        <w:pStyle w:val="NormalWeb"/>
        <w:rPr>
          <w:rFonts w:ascii="Calibri" w:hAnsi="Calibri" w:cs="Tahoma"/>
        </w:rPr>
      </w:pPr>
    </w:p>
    <w:p w:rsidR="00FD0DE2" w:rsidRPr="00373D1F" w:rsidRDefault="00FD0DE2" w:rsidP="00FD0DE2">
      <w:pPr>
        <w:rPr>
          <w:rFonts w:ascii="Arial" w:hAnsi="Arial" w:cs="Arial"/>
          <w:color w:val="303B44"/>
          <w:sz w:val="20"/>
          <w:szCs w:val="20"/>
        </w:rPr>
      </w:pPr>
      <w:r w:rsidRPr="00BF7E83">
        <w:t>As jobs are very often affected in some way by organi</w:t>
      </w:r>
      <w:r>
        <w:t>s</w:t>
      </w:r>
      <w:r w:rsidRPr="00BF7E83">
        <w:t>ational change,</w:t>
      </w:r>
      <w:r>
        <w:t xml:space="preserve"> a</w:t>
      </w:r>
      <w:r w:rsidRPr="00BF7E83">
        <w:t xml:space="preserve"> job evaluation system </w:t>
      </w:r>
      <w:r>
        <w:t xml:space="preserve">should be in place and </w:t>
      </w:r>
      <w:r w:rsidRPr="00BF7E83">
        <w:t>require that departments p</w:t>
      </w:r>
      <w:r>
        <w:t>eriodically review their organis</w:t>
      </w:r>
      <w:r w:rsidRPr="00BF7E83">
        <w:t>ation design and structure to determine if significant changes have occurred. Any c</w:t>
      </w:r>
      <w:r>
        <w:t>hange in an organis</w:t>
      </w:r>
      <w:r w:rsidRPr="00BF7E83">
        <w:t xml:space="preserve">ation's structure may alter the content of a job, which may result in an adjustment in the evaluation of the job. Ideally the </w:t>
      </w:r>
      <w:r w:rsidR="00785D6E">
        <w:t>job</w:t>
      </w:r>
      <w:r w:rsidR="00785D6E" w:rsidRPr="00BF7E83">
        <w:t xml:space="preserve"> </w:t>
      </w:r>
      <w:r w:rsidRPr="00BF7E83">
        <w:t xml:space="preserve">description should be updated every time there is a substantial change to a </w:t>
      </w:r>
      <w:r w:rsidR="00785D6E">
        <w:t>job’s</w:t>
      </w:r>
      <w:r w:rsidR="00785D6E" w:rsidRPr="00BF7E83">
        <w:t xml:space="preserve"> </w:t>
      </w:r>
      <w:r w:rsidRPr="00BF7E83">
        <w:t>purpose, scope, and/or responsibilities.</w:t>
      </w:r>
      <w:r>
        <w:t xml:space="preserve"> </w:t>
      </w:r>
    </w:p>
    <w:p w:rsidR="00FD0DE2" w:rsidRPr="00BF7E83" w:rsidRDefault="00FD0DE2" w:rsidP="00FD0DE2"/>
    <w:p w:rsidR="00785D6E" w:rsidRDefault="00FD0DE2" w:rsidP="00FD0DE2">
      <w:r w:rsidRPr="00BF7E83">
        <w:t xml:space="preserve">Job </w:t>
      </w:r>
      <w:r w:rsidR="00785D6E">
        <w:t>e</w:t>
      </w:r>
      <w:r w:rsidR="00785D6E" w:rsidRPr="00BF7E83">
        <w:t xml:space="preserve">valuation </w:t>
      </w:r>
      <w:r>
        <w:t>methodology should be applied</w:t>
      </w:r>
      <w:r w:rsidR="00785D6E">
        <w:t xml:space="preserve"> where</w:t>
      </w:r>
      <w:r>
        <w:t xml:space="preserve">: </w:t>
      </w:r>
    </w:p>
    <w:p w:rsidR="00785D6E" w:rsidRDefault="00785D6E" w:rsidP="00FD0DE2"/>
    <w:p w:rsidR="00785D6E" w:rsidRDefault="00785D6E" w:rsidP="001F77A2">
      <w:pPr>
        <w:pStyle w:val="ListParagraph"/>
        <w:numPr>
          <w:ilvl w:val="0"/>
          <w:numId w:val="117"/>
        </w:numPr>
      </w:pPr>
      <w:r>
        <w:t>T</w:t>
      </w:r>
      <w:r w:rsidR="00FD0DE2">
        <w:t>here are concerns that job g</w:t>
      </w:r>
      <w:r w:rsidR="008D0DD6">
        <w:t xml:space="preserve">rades have inflated over time </w:t>
      </w:r>
      <w:r>
        <w:t xml:space="preserve">as </w:t>
      </w:r>
      <w:r w:rsidR="00FD0DE2">
        <w:t>a consequence</w:t>
      </w:r>
      <w:r>
        <w:t>,</w:t>
      </w:r>
      <w:r w:rsidR="00FD0DE2">
        <w:t xml:space="preserve"> for example</w:t>
      </w:r>
      <w:r>
        <w:t>,</w:t>
      </w:r>
      <w:r w:rsidR="00FD0DE2">
        <w:t xml:space="preserve"> of automatically promoting staff in situ</w:t>
      </w:r>
    </w:p>
    <w:p w:rsidR="00785D6E" w:rsidRDefault="00785D6E" w:rsidP="001F77A2">
      <w:pPr>
        <w:pStyle w:val="ListParagraph"/>
        <w:numPr>
          <w:ilvl w:val="0"/>
          <w:numId w:val="117"/>
        </w:numPr>
      </w:pPr>
      <w:r>
        <w:t>T</w:t>
      </w:r>
      <w:r w:rsidR="00FD0DE2">
        <w:t>here are questions about the need for job re-grading</w:t>
      </w:r>
      <w:r>
        <w:t>,</w:t>
      </w:r>
      <w:r w:rsidR="00FD0DE2">
        <w:t xml:space="preserve"> up or down</w:t>
      </w:r>
      <w:r>
        <w:t>,</w:t>
      </w:r>
      <w:r w:rsidR="00FD0DE2">
        <w:t xml:space="preserve"> before recruitment</w:t>
      </w:r>
    </w:p>
    <w:p w:rsidR="00785D6E" w:rsidRDefault="00785D6E" w:rsidP="001F77A2">
      <w:pPr>
        <w:pStyle w:val="ListParagraph"/>
        <w:numPr>
          <w:ilvl w:val="0"/>
          <w:numId w:val="117"/>
        </w:numPr>
      </w:pPr>
      <w:r>
        <w:t>W</w:t>
      </w:r>
      <w:r w:rsidR="00FD0DE2">
        <w:t>orking practices and processes have made significant changes to the volume, content and value of the jobs</w:t>
      </w:r>
      <w:r>
        <w:t>,</w:t>
      </w:r>
      <w:r w:rsidR="00FD0DE2">
        <w:t xml:space="preserve"> such as ICT </w:t>
      </w:r>
      <w:r>
        <w:t xml:space="preserve">in </w:t>
      </w:r>
      <w:r w:rsidR="00FD0DE2">
        <w:t xml:space="preserve">typing </w:t>
      </w:r>
      <w:r>
        <w:t>and</w:t>
      </w:r>
      <w:r w:rsidR="00FD0DE2">
        <w:t xml:space="preserve"> secretarial jobs</w:t>
      </w:r>
    </w:p>
    <w:p w:rsidR="00785D6E" w:rsidRDefault="00785D6E" w:rsidP="001F77A2">
      <w:pPr>
        <w:pStyle w:val="ListParagraph"/>
        <w:numPr>
          <w:ilvl w:val="0"/>
          <w:numId w:val="117"/>
        </w:numPr>
      </w:pPr>
      <w:r>
        <w:t>W</w:t>
      </w:r>
      <w:r w:rsidR="00FD0DE2">
        <w:t>here market pay rates and salary benchmarks are required.</w:t>
      </w:r>
    </w:p>
    <w:p w:rsidR="00785D6E" w:rsidRDefault="00785D6E" w:rsidP="00FD0DE2"/>
    <w:p w:rsidR="00FD0DE2" w:rsidRDefault="00FD0DE2" w:rsidP="00FD0DE2">
      <w:r>
        <w:t>Job evaluation can also be applied to functions and cadres. More specialist techniques are required than would generally apply to defining jobs as part of corporate planning.</w:t>
      </w:r>
    </w:p>
    <w:p w:rsidR="00FD0DE2" w:rsidRDefault="00FD0DE2" w:rsidP="00FD0DE2"/>
    <w:sectPr w:rsidR="00FD0DE2" w:rsidSect="00082383">
      <w:footerReference w:type="default" r:id="rId19"/>
      <w:pgSz w:w="11906" w:h="16838"/>
      <w:pgMar w:top="1440" w:right="1440" w:bottom="1440" w:left="1440" w:header="708" w:footer="708" w:gutter="0"/>
      <w:pgBorders w:offsetFrom="page">
        <w:top w:val="single" w:sz="4" w:space="24" w:color="9AA977" w:themeColor="accent1"/>
        <w:bottom w:val="single" w:sz="4" w:space="24" w:color="9AA977" w:themeColor="accen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41E" w:rsidRDefault="0004641E" w:rsidP="00383721">
      <w:r>
        <w:separator/>
      </w:r>
    </w:p>
  </w:endnote>
  <w:endnote w:type="continuationSeparator" w:id="0">
    <w:p w:rsidR="0004641E" w:rsidRDefault="0004641E" w:rsidP="0038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4E"/>
    <w:family w:val="auto"/>
    <w:pitch w:val="variable"/>
    <w:sig w:usb0="00000000"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949980"/>
      <w:docPartObj>
        <w:docPartGallery w:val="Page Numbers (Bottom of Page)"/>
        <w:docPartUnique/>
      </w:docPartObj>
    </w:sdtPr>
    <w:sdtEndPr/>
    <w:sdtContent>
      <w:p w:rsidR="004D486E" w:rsidRDefault="00AD4BA8">
        <w:pPr>
          <w:pStyle w:val="Footer"/>
          <w:jc w:val="center"/>
        </w:pPr>
        <w:r>
          <w:fldChar w:fldCharType="begin"/>
        </w:r>
        <w:r w:rsidR="004D486E">
          <w:instrText xml:space="preserve"> PAGE   \* MERGEFORMAT </w:instrText>
        </w:r>
        <w:r>
          <w:fldChar w:fldCharType="separate"/>
        </w:r>
        <w:r w:rsidR="00104383">
          <w:rPr>
            <w:noProof/>
          </w:rPr>
          <w:t>3</w:t>
        </w:r>
        <w:r>
          <w:rPr>
            <w:noProof/>
          </w:rPr>
          <w:fldChar w:fldCharType="end"/>
        </w:r>
      </w:p>
    </w:sdtContent>
  </w:sdt>
  <w:p w:rsidR="004D486E" w:rsidRDefault="004D486E" w:rsidP="00383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b w:val="0"/>
        <w:color w:val="000000" w:themeColor="text1"/>
        <w:sz w:val="24"/>
        <w:szCs w:val="24"/>
      </w:rPr>
      <w:id w:val="-700316206"/>
      <w:docPartObj>
        <w:docPartGallery w:val="Page Numbers (Bottom of Page)"/>
        <w:docPartUnique/>
      </w:docPartObj>
    </w:sdtPr>
    <w:sdtEndPr>
      <w:rPr>
        <w:rFonts w:asciiTheme="majorHAnsi" w:hAnsiTheme="majorHAnsi"/>
        <w:b/>
        <w:noProof/>
        <w:color w:val="758453" w:themeColor="accent1" w:themeShade="BF"/>
        <w:sz w:val="40"/>
        <w:szCs w:val="40"/>
      </w:rPr>
    </w:sdtEndPr>
    <w:sdtContent>
      <w:p w:rsidR="004D486E" w:rsidRPr="00490557" w:rsidRDefault="00AD4BA8" w:rsidP="00490557">
        <w:pPr>
          <w:pStyle w:val="Heading1"/>
          <w:pBdr>
            <w:bottom w:val="none" w:sz="0" w:space="0" w:color="auto"/>
          </w:pBdr>
          <w:rPr>
            <w:rFonts w:ascii="Calibri" w:hAnsi="Calibri"/>
            <w:b w:val="0"/>
            <w:color w:val="000000" w:themeColor="text1"/>
            <w:sz w:val="24"/>
            <w:szCs w:val="24"/>
          </w:rPr>
        </w:pPr>
        <w:r w:rsidRPr="00490557">
          <w:rPr>
            <w:rFonts w:ascii="Calibri" w:hAnsi="Calibri"/>
            <w:b w:val="0"/>
            <w:color w:val="000000" w:themeColor="text1"/>
            <w:sz w:val="24"/>
            <w:szCs w:val="24"/>
          </w:rPr>
          <w:fldChar w:fldCharType="begin"/>
        </w:r>
        <w:r w:rsidR="00490557" w:rsidRPr="00490557">
          <w:rPr>
            <w:rFonts w:ascii="Calibri" w:hAnsi="Calibri"/>
            <w:b w:val="0"/>
            <w:color w:val="000000" w:themeColor="text1"/>
            <w:sz w:val="24"/>
            <w:szCs w:val="24"/>
          </w:rPr>
          <w:instrText xml:space="preserve"> PAGE   \* MERGEFORMAT </w:instrText>
        </w:r>
        <w:r w:rsidRPr="00490557">
          <w:rPr>
            <w:rFonts w:ascii="Calibri" w:hAnsi="Calibri"/>
            <w:b w:val="0"/>
            <w:color w:val="000000" w:themeColor="text1"/>
            <w:sz w:val="24"/>
            <w:szCs w:val="24"/>
          </w:rPr>
          <w:fldChar w:fldCharType="separate"/>
        </w:r>
        <w:r w:rsidR="00C50560">
          <w:rPr>
            <w:rFonts w:ascii="Calibri" w:hAnsi="Calibri"/>
            <w:b w:val="0"/>
            <w:noProof/>
            <w:color w:val="000000" w:themeColor="text1"/>
            <w:sz w:val="24"/>
            <w:szCs w:val="24"/>
          </w:rPr>
          <w:t>0</w:t>
        </w:r>
        <w:r w:rsidRPr="00490557">
          <w:rPr>
            <w:rFonts w:ascii="Calibri" w:hAnsi="Calibri"/>
            <w:b w:val="0"/>
            <w:noProof/>
            <w:color w:val="000000" w:themeColor="text1"/>
            <w:sz w:val="24"/>
            <w:szCs w:val="24"/>
          </w:rPr>
          <w:fldChar w:fldCharType="end"/>
        </w:r>
        <w:r w:rsidR="00490557">
          <w:rPr>
            <w:rFonts w:ascii="Calibri" w:hAnsi="Calibri"/>
            <w:b w:val="0"/>
            <w:noProof/>
            <w:color w:val="000000" w:themeColor="text1"/>
            <w:sz w:val="24"/>
            <w:szCs w:val="24"/>
          </w:rPr>
          <w:tab/>
        </w:r>
        <w:r w:rsidR="00082383">
          <w:rPr>
            <w:rFonts w:ascii="Calibri" w:hAnsi="Calibri"/>
            <w:b w:val="0"/>
            <w:noProof/>
            <w:color w:val="000000" w:themeColor="text1"/>
            <w:sz w:val="24"/>
            <w:szCs w:val="24"/>
          </w:rPr>
          <w:ptab w:relativeTo="margin" w:alignment="right" w:leader="none"/>
        </w:r>
        <w:r w:rsidR="00490557">
          <w:rPr>
            <w:rFonts w:ascii="Calibri" w:hAnsi="Calibri"/>
            <w:b w:val="0"/>
            <w:color w:val="000000" w:themeColor="text1"/>
            <w:sz w:val="24"/>
            <w:szCs w:val="24"/>
          </w:rPr>
          <w:t>4</w:t>
        </w:r>
        <w:r w:rsidR="00082383">
          <w:rPr>
            <w:rFonts w:ascii="Calibri" w:hAnsi="Calibri"/>
            <w:b w:val="0"/>
            <w:color w:val="000000" w:themeColor="text1"/>
            <w:sz w:val="24"/>
            <w:szCs w:val="24"/>
          </w:rPr>
          <w:t>b.</w:t>
        </w:r>
        <w:r w:rsidR="00490557">
          <w:rPr>
            <w:rFonts w:ascii="Calibri" w:hAnsi="Calibri"/>
            <w:b w:val="0"/>
            <w:color w:val="000000" w:themeColor="text1"/>
            <w:sz w:val="24"/>
            <w:szCs w:val="24"/>
          </w:rPr>
          <w:t xml:space="preserve"> </w:t>
        </w:r>
        <w:r w:rsidR="00490557" w:rsidRPr="00490557">
          <w:rPr>
            <w:rFonts w:ascii="Calibri" w:hAnsi="Calibri"/>
            <w:b w:val="0"/>
            <w:color w:val="000000" w:themeColor="text1"/>
            <w:sz w:val="24"/>
            <w:szCs w:val="24"/>
          </w:rPr>
          <w:t>Guide to Job Evaluation</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b w:val="0"/>
        <w:color w:val="000000" w:themeColor="text1"/>
        <w:sz w:val="24"/>
        <w:szCs w:val="24"/>
      </w:rPr>
      <w:id w:val="-683674565"/>
      <w:docPartObj>
        <w:docPartGallery w:val="Page Numbers (Bottom of Page)"/>
        <w:docPartUnique/>
      </w:docPartObj>
    </w:sdtPr>
    <w:sdtEndPr>
      <w:rPr>
        <w:rFonts w:asciiTheme="majorHAnsi" w:hAnsiTheme="majorHAnsi"/>
        <w:b/>
        <w:noProof/>
        <w:color w:val="758453" w:themeColor="accent1" w:themeShade="BF"/>
        <w:sz w:val="40"/>
        <w:szCs w:val="40"/>
      </w:rPr>
    </w:sdtEndPr>
    <w:sdtContent>
      <w:p w:rsidR="004D486E" w:rsidRPr="00490557" w:rsidRDefault="00AD4BA8" w:rsidP="00490557">
        <w:pPr>
          <w:pStyle w:val="Heading1"/>
          <w:pBdr>
            <w:bottom w:val="none" w:sz="0" w:space="0" w:color="auto"/>
          </w:pBdr>
          <w:rPr>
            <w:rFonts w:ascii="Calibri" w:hAnsi="Calibri"/>
            <w:b w:val="0"/>
            <w:color w:val="000000" w:themeColor="text1"/>
            <w:sz w:val="24"/>
            <w:szCs w:val="24"/>
          </w:rPr>
        </w:pPr>
        <w:r w:rsidRPr="00490557">
          <w:rPr>
            <w:rFonts w:ascii="Calibri" w:hAnsi="Calibri"/>
            <w:b w:val="0"/>
            <w:color w:val="000000" w:themeColor="text1"/>
            <w:sz w:val="24"/>
            <w:szCs w:val="24"/>
          </w:rPr>
          <w:fldChar w:fldCharType="begin"/>
        </w:r>
        <w:r w:rsidR="00490557" w:rsidRPr="00490557">
          <w:rPr>
            <w:rFonts w:ascii="Calibri" w:hAnsi="Calibri"/>
            <w:b w:val="0"/>
            <w:color w:val="000000" w:themeColor="text1"/>
            <w:sz w:val="24"/>
            <w:szCs w:val="24"/>
          </w:rPr>
          <w:instrText xml:space="preserve"> PAGE   \* MERGEFORMAT </w:instrText>
        </w:r>
        <w:r w:rsidRPr="00490557">
          <w:rPr>
            <w:rFonts w:ascii="Calibri" w:hAnsi="Calibri"/>
            <w:b w:val="0"/>
            <w:color w:val="000000" w:themeColor="text1"/>
            <w:sz w:val="24"/>
            <w:szCs w:val="24"/>
          </w:rPr>
          <w:fldChar w:fldCharType="separate"/>
        </w:r>
        <w:r w:rsidR="00C50560">
          <w:rPr>
            <w:rFonts w:ascii="Calibri" w:hAnsi="Calibri"/>
            <w:b w:val="0"/>
            <w:noProof/>
            <w:color w:val="000000" w:themeColor="text1"/>
            <w:sz w:val="24"/>
            <w:szCs w:val="24"/>
          </w:rPr>
          <w:t>2</w:t>
        </w:r>
        <w:r w:rsidRPr="00490557">
          <w:rPr>
            <w:rFonts w:ascii="Calibri" w:hAnsi="Calibri"/>
            <w:b w:val="0"/>
            <w:noProof/>
            <w:color w:val="000000" w:themeColor="text1"/>
            <w:sz w:val="24"/>
            <w:szCs w:val="24"/>
          </w:rPr>
          <w:fldChar w:fldCharType="end"/>
        </w:r>
        <w:r w:rsidR="00490557">
          <w:rPr>
            <w:rFonts w:ascii="Calibri" w:hAnsi="Calibri"/>
            <w:b w:val="0"/>
            <w:noProof/>
            <w:color w:val="000000" w:themeColor="text1"/>
            <w:sz w:val="24"/>
            <w:szCs w:val="24"/>
          </w:rPr>
          <w:tab/>
        </w:r>
        <w:r w:rsidR="00082383">
          <w:rPr>
            <w:rFonts w:ascii="Calibri" w:hAnsi="Calibri"/>
            <w:b w:val="0"/>
            <w:noProof/>
            <w:color w:val="000000" w:themeColor="text1"/>
            <w:sz w:val="24"/>
            <w:szCs w:val="24"/>
          </w:rPr>
          <w:ptab w:relativeTo="margin" w:alignment="right" w:leader="none"/>
        </w:r>
        <w:r w:rsidR="00490557">
          <w:rPr>
            <w:rFonts w:ascii="Calibri" w:hAnsi="Calibri"/>
            <w:b w:val="0"/>
            <w:color w:val="000000" w:themeColor="text1"/>
            <w:sz w:val="24"/>
            <w:szCs w:val="24"/>
          </w:rPr>
          <w:t>4</w:t>
        </w:r>
        <w:r w:rsidR="00082383">
          <w:rPr>
            <w:rFonts w:ascii="Calibri" w:hAnsi="Calibri"/>
            <w:b w:val="0"/>
            <w:color w:val="000000" w:themeColor="text1"/>
            <w:sz w:val="24"/>
            <w:szCs w:val="24"/>
          </w:rPr>
          <w:t>b.</w:t>
        </w:r>
        <w:r w:rsidR="00490557">
          <w:rPr>
            <w:rFonts w:ascii="Calibri" w:hAnsi="Calibri"/>
            <w:b w:val="0"/>
            <w:color w:val="000000" w:themeColor="text1"/>
            <w:sz w:val="24"/>
            <w:szCs w:val="24"/>
          </w:rPr>
          <w:t xml:space="preserve"> </w:t>
        </w:r>
        <w:r w:rsidR="00490557" w:rsidRPr="00490557">
          <w:rPr>
            <w:rFonts w:ascii="Calibri" w:hAnsi="Calibri"/>
            <w:b w:val="0"/>
            <w:color w:val="000000" w:themeColor="text1"/>
            <w:sz w:val="24"/>
            <w:szCs w:val="24"/>
          </w:rPr>
          <w:t>Guide to Job Evaluation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41E" w:rsidRDefault="0004641E" w:rsidP="00383721">
      <w:r>
        <w:separator/>
      </w:r>
    </w:p>
  </w:footnote>
  <w:footnote w:type="continuationSeparator" w:id="0">
    <w:p w:rsidR="0004641E" w:rsidRDefault="0004641E" w:rsidP="00383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1FAF0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0000004"/>
    <w:multiLevelType w:val="multilevel"/>
    <w:tmpl w:val="894EE876"/>
    <w:lvl w:ilvl="0">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0000005"/>
    <w:multiLevelType w:val="multilevel"/>
    <w:tmpl w:val="894EE877"/>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nsid w:val="00000006"/>
    <w:multiLevelType w:val="multilevel"/>
    <w:tmpl w:val="894EE878"/>
    <w:lvl w:ilvl="0">
      <w:numFmt w:val="bullet"/>
      <w:lvlText w:val="·"/>
      <w:lvlJc w:val="left"/>
      <w:pPr>
        <w:tabs>
          <w:tab w:val="num" w:pos="357"/>
        </w:tabs>
        <w:ind w:left="357" w:firstLine="3"/>
      </w:pPr>
      <w:rPr>
        <w:rFonts w:hint="default"/>
        <w:color w:val="000000"/>
        <w:position w:val="0"/>
        <w:sz w:val="24"/>
      </w:rPr>
    </w:lvl>
    <w:lvl w:ilvl="1">
      <w:start w:val="1"/>
      <w:numFmt w:val="bullet"/>
      <w:suff w:val="nothing"/>
      <w:lvlText w:val="o"/>
      <w:lvlJc w:val="left"/>
      <w:pPr>
        <w:ind w:left="-3" w:firstLine="1083"/>
      </w:pPr>
      <w:rPr>
        <w:rFonts w:ascii="Courier New" w:eastAsia="ヒラギノ角ゴ Pro W3" w:hAnsi="Courier New" w:hint="default"/>
        <w:color w:val="000000"/>
        <w:position w:val="0"/>
        <w:sz w:val="24"/>
      </w:rPr>
    </w:lvl>
    <w:lvl w:ilvl="2">
      <w:start w:val="1"/>
      <w:numFmt w:val="bullet"/>
      <w:suff w:val="nothing"/>
      <w:lvlText w:val=""/>
      <w:lvlJc w:val="left"/>
      <w:pPr>
        <w:ind w:left="-3" w:firstLine="1803"/>
      </w:pPr>
      <w:rPr>
        <w:rFonts w:ascii="Wingdings" w:eastAsia="ヒラギノ角ゴ Pro W3" w:hAnsi="Wingdings" w:hint="default"/>
        <w:color w:val="000000"/>
        <w:position w:val="0"/>
        <w:sz w:val="24"/>
      </w:rPr>
    </w:lvl>
    <w:lvl w:ilvl="3">
      <w:start w:val="1"/>
      <w:numFmt w:val="bullet"/>
      <w:suff w:val="nothing"/>
      <w:lvlText w:val="·"/>
      <w:lvlJc w:val="left"/>
      <w:pPr>
        <w:ind w:left="-3" w:firstLine="2523"/>
      </w:pPr>
      <w:rPr>
        <w:rFonts w:hint="default"/>
        <w:color w:val="000000"/>
        <w:position w:val="0"/>
        <w:sz w:val="24"/>
      </w:rPr>
    </w:lvl>
    <w:lvl w:ilvl="4">
      <w:start w:val="1"/>
      <w:numFmt w:val="bullet"/>
      <w:suff w:val="nothing"/>
      <w:lvlText w:val="o"/>
      <w:lvlJc w:val="left"/>
      <w:pPr>
        <w:ind w:left="-3" w:firstLine="3243"/>
      </w:pPr>
      <w:rPr>
        <w:rFonts w:ascii="Courier New" w:eastAsia="ヒラギノ角ゴ Pro W3" w:hAnsi="Courier New" w:hint="default"/>
        <w:color w:val="000000"/>
        <w:position w:val="0"/>
        <w:sz w:val="24"/>
      </w:rPr>
    </w:lvl>
    <w:lvl w:ilvl="5">
      <w:start w:val="1"/>
      <w:numFmt w:val="bullet"/>
      <w:suff w:val="nothing"/>
      <w:lvlText w:val=""/>
      <w:lvlJc w:val="left"/>
      <w:pPr>
        <w:ind w:left="-3" w:firstLine="3963"/>
      </w:pPr>
      <w:rPr>
        <w:rFonts w:ascii="Wingdings" w:eastAsia="ヒラギノ角ゴ Pro W3" w:hAnsi="Wingdings" w:hint="default"/>
        <w:color w:val="000000"/>
        <w:position w:val="0"/>
        <w:sz w:val="24"/>
      </w:rPr>
    </w:lvl>
    <w:lvl w:ilvl="6">
      <w:start w:val="1"/>
      <w:numFmt w:val="bullet"/>
      <w:suff w:val="nothing"/>
      <w:lvlText w:val="·"/>
      <w:lvlJc w:val="left"/>
      <w:pPr>
        <w:ind w:left="-3" w:firstLine="4683"/>
      </w:pPr>
      <w:rPr>
        <w:rFonts w:hint="default"/>
        <w:color w:val="000000"/>
        <w:position w:val="0"/>
        <w:sz w:val="24"/>
      </w:rPr>
    </w:lvl>
    <w:lvl w:ilvl="7">
      <w:start w:val="1"/>
      <w:numFmt w:val="bullet"/>
      <w:suff w:val="nothing"/>
      <w:lvlText w:val="o"/>
      <w:lvlJc w:val="left"/>
      <w:pPr>
        <w:ind w:left="-3" w:firstLine="5403"/>
      </w:pPr>
      <w:rPr>
        <w:rFonts w:ascii="Courier New" w:eastAsia="ヒラギノ角ゴ Pro W3" w:hAnsi="Courier New" w:hint="default"/>
        <w:color w:val="000000"/>
        <w:position w:val="0"/>
        <w:sz w:val="24"/>
      </w:rPr>
    </w:lvl>
    <w:lvl w:ilvl="8">
      <w:start w:val="1"/>
      <w:numFmt w:val="bullet"/>
      <w:suff w:val="nothing"/>
      <w:lvlText w:val=""/>
      <w:lvlJc w:val="left"/>
      <w:pPr>
        <w:ind w:left="-3" w:firstLine="6123"/>
      </w:pPr>
      <w:rPr>
        <w:rFonts w:ascii="Wingdings" w:eastAsia="ヒラギノ角ゴ Pro W3" w:hAnsi="Wingdings" w:hint="default"/>
        <w:color w:val="000000"/>
        <w:position w:val="0"/>
        <w:sz w:val="24"/>
      </w:rPr>
    </w:lvl>
  </w:abstractNum>
  <w:abstractNum w:abstractNumId="6">
    <w:nsid w:val="00000007"/>
    <w:multiLevelType w:val="multilevel"/>
    <w:tmpl w:val="894EE879"/>
    <w:lvl w:ilvl="0">
      <w:numFmt w:val="bullet"/>
      <w:lvlText w:val="·"/>
      <w:lvlJc w:val="left"/>
      <w:pPr>
        <w:tabs>
          <w:tab w:val="num" w:pos="360"/>
        </w:tabs>
        <w:ind w:left="360" w:firstLine="3"/>
      </w:pPr>
      <w:rPr>
        <w:rFonts w:hint="default"/>
        <w:color w:val="000000"/>
        <w:position w:val="0"/>
        <w:sz w:val="24"/>
      </w:rPr>
    </w:lvl>
    <w:lvl w:ilvl="1">
      <w:start w:val="1"/>
      <w:numFmt w:val="bullet"/>
      <w:suff w:val="nothing"/>
      <w:lvlText w:val="o"/>
      <w:lvlJc w:val="left"/>
      <w:pPr>
        <w:ind w:left="0" w:firstLine="1083"/>
      </w:pPr>
      <w:rPr>
        <w:rFonts w:ascii="Courier New" w:eastAsia="ヒラギノ角ゴ Pro W3" w:hAnsi="Courier New" w:hint="default"/>
        <w:color w:val="000000"/>
        <w:position w:val="0"/>
        <w:sz w:val="24"/>
      </w:rPr>
    </w:lvl>
    <w:lvl w:ilvl="2">
      <w:start w:val="1"/>
      <w:numFmt w:val="bullet"/>
      <w:suff w:val="nothing"/>
      <w:lvlText w:val=""/>
      <w:lvlJc w:val="left"/>
      <w:pPr>
        <w:ind w:left="0" w:firstLine="1803"/>
      </w:pPr>
      <w:rPr>
        <w:rFonts w:ascii="Wingdings" w:eastAsia="ヒラギノ角ゴ Pro W3" w:hAnsi="Wingdings" w:hint="default"/>
        <w:color w:val="000000"/>
        <w:position w:val="0"/>
        <w:sz w:val="24"/>
      </w:rPr>
    </w:lvl>
    <w:lvl w:ilvl="3">
      <w:start w:val="1"/>
      <w:numFmt w:val="bullet"/>
      <w:suff w:val="nothing"/>
      <w:lvlText w:val="·"/>
      <w:lvlJc w:val="left"/>
      <w:pPr>
        <w:ind w:left="0" w:firstLine="2523"/>
      </w:pPr>
      <w:rPr>
        <w:rFonts w:hint="default"/>
        <w:color w:val="000000"/>
        <w:position w:val="0"/>
        <w:sz w:val="24"/>
      </w:rPr>
    </w:lvl>
    <w:lvl w:ilvl="4">
      <w:start w:val="1"/>
      <w:numFmt w:val="bullet"/>
      <w:suff w:val="nothing"/>
      <w:lvlText w:val="o"/>
      <w:lvlJc w:val="left"/>
      <w:pPr>
        <w:ind w:left="0" w:firstLine="3243"/>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3"/>
      </w:pPr>
      <w:rPr>
        <w:rFonts w:ascii="Wingdings" w:eastAsia="ヒラギノ角ゴ Pro W3" w:hAnsi="Wingdings" w:hint="default"/>
        <w:color w:val="000000"/>
        <w:position w:val="0"/>
        <w:sz w:val="24"/>
      </w:rPr>
    </w:lvl>
    <w:lvl w:ilvl="6">
      <w:start w:val="1"/>
      <w:numFmt w:val="bullet"/>
      <w:suff w:val="nothing"/>
      <w:lvlText w:val="·"/>
      <w:lvlJc w:val="left"/>
      <w:pPr>
        <w:ind w:left="0" w:firstLine="4683"/>
      </w:pPr>
      <w:rPr>
        <w:rFonts w:hint="default"/>
        <w:color w:val="000000"/>
        <w:position w:val="0"/>
        <w:sz w:val="24"/>
      </w:rPr>
    </w:lvl>
    <w:lvl w:ilvl="7">
      <w:start w:val="1"/>
      <w:numFmt w:val="bullet"/>
      <w:suff w:val="nothing"/>
      <w:lvlText w:val="o"/>
      <w:lvlJc w:val="left"/>
      <w:pPr>
        <w:ind w:left="0" w:firstLine="5403"/>
      </w:pPr>
      <w:rPr>
        <w:rFonts w:ascii="Courier New" w:eastAsia="ヒラギノ角ゴ Pro W3" w:hAnsi="Courier New" w:hint="default"/>
        <w:color w:val="000000"/>
        <w:position w:val="0"/>
        <w:sz w:val="24"/>
      </w:rPr>
    </w:lvl>
    <w:lvl w:ilvl="8">
      <w:start w:val="1"/>
      <w:numFmt w:val="bullet"/>
      <w:suff w:val="nothing"/>
      <w:lvlText w:val=""/>
      <w:lvlJc w:val="left"/>
      <w:pPr>
        <w:ind w:left="0" w:firstLine="6123"/>
      </w:pPr>
      <w:rPr>
        <w:rFonts w:ascii="Wingdings" w:eastAsia="ヒラギノ角ゴ Pro W3" w:hAnsi="Wingdings" w:hint="default"/>
        <w:color w:val="000000"/>
        <w:position w:val="0"/>
        <w:sz w:val="24"/>
      </w:rPr>
    </w:lvl>
  </w:abstractNum>
  <w:abstractNum w:abstractNumId="7">
    <w:nsid w:val="00000008"/>
    <w:multiLevelType w:val="multilevel"/>
    <w:tmpl w:val="894EE87A"/>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8">
    <w:nsid w:val="00000009"/>
    <w:multiLevelType w:val="multilevel"/>
    <w:tmpl w:val="894EE87B"/>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9">
    <w:nsid w:val="0000000A"/>
    <w:multiLevelType w:val="multilevel"/>
    <w:tmpl w:val="894EE87C"/>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0">
    <w:nsid w:val="0000000B"/>
    <w:multiLevelType w:val="multilevel"/>
    <w:tmpl w:val="894EE87D"/>
    <w:lvl w:ilvl="0">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1">
    <w:nsid w:val="0000000C"/>
    <w:multiLevelType w:val="multilevel"/>
    <w:tmpl w:val="894EE87E"/>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2">
    <w:nsid w:val="0000000D"/>
    <w:multiLevelType w:val="multilevel"/>
    <w:tmpl w:val="894EE87F"/>
    <w:lvl w:ilvl="0">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3">
    <w:nsid w:val="0000000E"/>
    <w:multiLevelType w:val="multilevel"/>
    <w:tmpl w:val="894EE880"/>
    <w:lvl w:ilvl="0">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4">
    <w:nsid w:val="00000010"/>
    <w:multiLevelType w:val="multilevel"/>
    <w:tmpl w:val="894EE882"/>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5">
    <w:nsid w:val="00000011"/>
    <w:multiLevelType w:val="multilevel"/>
    <w:tmpl w:val="894EE883"/>
    <w:lvl w:ilvl="0">
      <w:numFmt w:val="bullet"/>
      <w:suff w:val="nothing"/>
      <w:lvlText w:val="·"/>
      <w:lvlJc w:val="left"/>
      <w:pPr>
        <w:ind w:left="0" w:firstLine="720"/>
      </w:pPr>
      <w:rPr>
        <w:rFonts w:hint="default"/>
        <w:color w:val="000000"/>
        <w:position w:val="0"/>
        <w:sz w:val="24"/>
      </w:rPr>
    </w:lvl>
    <w:lvl w:ilvl="1">
      <w:start w:val="1"/>
      <w:numFmt w:val="decimal"/>
      <w:isLgl/>
      <w:suff w:val="nothing"/>
      <w:lvlText w:val="%2."/>
      <w:lvlJc w:val="left"/>
      <w:pPr>
        <w:ind w:left="0" w:firstLine="1440"/>
      </w:pPr>
      <w:rPr>
        <w:rFonts w:hint="default"/>
        <w:color w:val="000000"/>
        <w:position w:val="0"/>
        <w:sz w:val="24"/>
      </w:rPr>
    </w:lvl>
    <w:lvl w:ilvl="2">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numFmt w:val="bullet"/>
      <w:suff w:val="nothing"/>
      <w:lvlText w:val=""/>
      <w:lvlJc w:val="left"/>
      <w:pPr>
        <w:ind w:left="0" w:firstLine="3600"/>
      </w:pPr>
      <w:rPr>
        <w:rFonts w:ascii="Wingdings" w:eastAsia="ヒラギノ角ゴ Pro W3" w:hAnsi="Wingdings" w:hint="default"/>
        <w:color w:val="000000"/>
        <w:position w:val="0"/>
        <w:sz w:val="24"/>
      </w:rPr>
    </w:lvl>
    <w:lvl w:ilvl="5">
      <w:start w:val="1"/>
      <w:numFmt w:val="decimal"/>
      <w:isLgl/>
      <w:suff w:val="nothing"/>
      <w:lvlText w:val="%6."/>
      <w:lvlJc w:val="left"/>
      <w:pPr>
        <w:ind w:left="0" w:firstLine="432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6">
    <w:nsid w:val="00000012"/>
    <w:multiLevelType w:val="multilevel"/>
    <w:tmpl w:val="894EE884"/>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7">
    <w:nsid w:val="00000013"/>
    <w:multiLevelType w:val="multilevel"/>
    <w:tmpl w:val="894EE885"/>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8">
    <w:nsid w:val="00000014"/>
    <w:multiLevelType w:val="multilevel"/>
    <w:tmpl w:val="894EE886"/>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9">
    <w:nsid w:val="021C28AF"/>
    <w:multiLevelType w:val="hybridMultilevel"/>
    <w:tmpl w:val="D90422EE"/>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039F2D0F"/>
    <w:multiLevelType w:val="hybridMultilevel"/>
    <w:tmpl w:val="A87645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04DD4C33"/>
    <w:multiLevelType w:val="hybridMultilevel"/>
    <w:tmpl w:val="2C1C8890"/>
    <w:lvl w:ilvl="0" w:tplc="0722FCA6">
      <w:start w:val="4"/>
      <w:numFmt w:val="decimal"/>
      <w:lvlText w:val="%1."/>
      <w:lvlJc w:val="left"/>
      <w:pPr>
        <w:tabs>
          <w:tab w:val="num" w:pos="720"/>
        </w:tabs>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59F44EB"/>
    <w:multiLevelType w:val="hybridMultilevel"/>
    <w:tmpl w:val="7212AF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6825D96"/>
    <w:multiLevelType w:val="multilevel"/>
    <w:tmpl w:val="FCB2DEA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07173417"/>
    <w:multiLevelType w:val="hybridMultilevel"/>
    <w:tmpl w:val="0256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82F1410"/>
    <w:multiLevelType w:val="hybridMultilevel"/>
    <w:tmpl w:val="5E8A4602"/>
    <w:lvl w:ilvl="0" w:tplc="6C1031F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84C7A0F"/>
    <w:multiLevelType w:val="hybridMultilevel"/>
    <w:tmpl w:val="ECB8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A173E04"/>
    <w:multiLevelType w:val="hybridMultilevel"/>
    <w:tmpl w:val="B780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A342605"/>
    <w:multiLevelType w:val="hybridMultilevel"/>
    <w:tmpl w:val="9E14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A7B54A2"/>
    <w:multiLevelType w:val="hybridMultilevel"/>
    <w:tmpl w:val="FEDCF40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ambria" w:hint="default"/>
      </w:rPr>
    </w:lvl>
    <w:lvl w:ilvl="2" w:tplc="08090001">
      <w:start w:val="1"/>
      <w:numFmt w:val="bullet"/>
      <w:lvlText w:val=""/>
      <w:lvlJc w:val="left"/>
      <w:pPr>
        <w:ind w:left="1440" w:hanging="360"/>
      </w:pPr>
      <w:rPr>
        <w:rFonts w:ascii="Symbol" w:hAnsi="Symbol" w:hint="default"/>
      </w:rPr>
    </w:lvl>
    <w:lvl w:ilvl="3" w:tplc="04090017">
      <w:start w:val="1"/>
      <w:numFmt w:val="lowerLetter"/>
      <w:lvlText w:val="%4)"/>
      <w:lvlJc w:val="left"/>
      <w:pPr>
        <w:ind w:left="2160" w:hanging="360"/>
      </w:pPr>
      <w:rPr>
        <w:rFonts w:hint="default"/>
      </w:rPr>
    </w:lvl>
    <w:lvl w:ilvl="4" w:tplc="04090003">
      <w:start w:val="1"/>
      <w:numFmt w:val="bullet"/>
      <w:lvlText w:val="o"/>
      <w:lvlJc w:val="left"/>
      <w:pPr>
        <w:ind w:left="2880" w:hanging="360"/>
      </w:pPr>
      <w:rPr>
        <w:rFonts w:ascii="Courier New" w:hAnsi="Courier New" w:cs="Cambria"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ambria"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0B5E4E25"/>
    <w:multiLevelType w:val="hybridMultilevel"/>
    <w:tmpl w:val="3AD46574"/>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0CE72480"/>
    <w:multiLevelType w:val="hybridMultilevel"/>
    <w:tmpl w:val="EFE60FF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108453B8"/>
    <w:multiLevelType w:val="hybridMultilevel"/>
    <w:tmpl w:val="C136EBAC"/>
    <w:lvl w:ilvl="0" w:tplc="24D20C22">
      <w:start w:val="1"/>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3">
    <w:nsid w:val="10EE2C47"/>
    <w:multiLevelType w:val="hybridMultilevel"/>
    <w:tmpl w:val="AF304E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1D42442"/>
    <w:multiLevelType w:val="hybridMultilevel"/>
    <w:tmpl w:val="7A740F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2673470"/>
    <w:multiLevelType w:val="hybridMultilevel"/>
    <w:tmpl w:val="B5D06B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2BB32DF"/>
    <w:multiLevelType w:val="hybridMultilevel"/>
    <w:tmpl w:val="834C80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38F7683"/>
    <w:multiLevelType w:val="hybridMultilevel"/>
    <w:tmpl w:val="A87645D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13CF0E70"/>
    <w:multiLevelType w:val="hybridMultilevel"/>
    <w:tmpl w:val="1EB210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ambria"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ambria"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ambria" w:hint="default"/>
      </w:rPr>
    </w:lvl>
    <w:lvl w:ilvl="8" w:tplc="08090005" w:tentative="1">
      <w:start w:val="1"/>
      <w:numFmt w:val="bullet"/>
      <w:lvlText w:val=""/>
      <w:lvlJc w:val="left"/>
      <w:pPr>
        <w:ind w:left="6540" w:hanging="360"/>
      </w:pPr>
      <w:rPr>
        <w:rFonts w:ascii="Wingdings" w:hAnsi="Wingdings" w:hint="default"/>
      </w:rPr>
    </w:lvl>
  </w:abstractNum>
  <w:abstractNum w:abstractNumId="39">
    <w:nsid w:val="144260E3"/>
    <w:multiLevelType w:val="hybridMultilevel"/>
    <w:tmpl w:val="5F10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55D551A"/>
    <w:multiLevelType w:val="hybridMultilevel"/>
    <w:tmpl w:val="0346F1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5AF166A"/>
    <w:multiLevelType w:val="hybridMultilevel"/>
    <w:tmpl w:val="7220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19B85968"/>
    <w:multiLevelType w:val="hybridMultilevel"/>
    <w:tmpl w:val="75B88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1A2943BC"/>
    <w:multiLevelType w:val="hybridMultilevel"/>
    <w:tmpl w:val="93409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1B7B739E"/>
    <w:multiLevelType w:val="hybridMultilevel"/>
    <w:tmpl w:val="67E095E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1B973459"/>
    <w:multiLevelType w:val="hybridMultilevel"/>
    <w:tmpl w:val="7E88903E"/>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E816154"/>
    <w:multiLevelType w:val="hybridMultilevel"/>
    <w:tmpl w:val="394C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1F8A31A2"/>
    <w:multiLevelType w:val="hybridMultilevel"/>
    <w:tmpl w:val="C342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28B72A7"/>
    <w:multiLevelType w:val="hybridMultilevel"/>
    <w:tmpl w:val="A41447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3302155"/>
    <w:multiLevelType w:val="hybridMultilevel"/>
    <w:tmpl w:val="FFC4C46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ambria" w:hint="default"/>
      </w:rPr>
    </w:lvl>
    <w:lvl w:ilvl="2" w:tplc="04090001">
      <w:start w:val="1"/>
      <w:numFmt w:val="bullet"/>
      <w:lvlText w:val=""/>
      <w:lvlJc w:val="left"/>
      <w:pPr>
        <w:ind w:left="2520" w:hanging="360"/>
      </w:pPr>
      <w:rPr>
        <w:rFonts w:ascii="Symbol" w:hAnsi="Symbol"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ambria"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ambria"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28214094"/>
    <w:multiLevelType w:val="hybridMultilevel"/>
    <w:tmpl w:val="723E1A4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nsid w:val="293B099D"/>
    <w:multiLevelType w:val="hybridMultilevel"/>
    <w:tmpl w:val="E6D4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AF54387"/>
    <w:multiLevelType w:val="hybridMultilevel"/>
    <w:tmpl w:val="3EAEECE0"/>
    <w:lvl w:ilvl="0" w:tplc="0809000F">
      <w:start w:val="1"/>
      <w:numFmt w:val="decimal"/>
      <w:lvlText w:val="%1."/>
      <w:lvlJc w:val="left"/>
      <w:pPr>
        <w:ind w:left="1071" w:hanging="360"/>
      </w:pPr>
      <w:rPr>
        <w:rFonts w:hint="default"/>
      </w:rPr>
    </w:lvl>
    <w:lvl w:ilvl="1" w:tplc="04090019">
      <w:start w:val="1"/>
      <w:numFmt w:val="lowerLetter"/>
      <w:lvlText w:val="%2."/>
      <w:lvlJc w:val="left"/>
      <w:pPr>
        <w:ind w:left="1791" w:hanging="360"/>
      </w:pPr>
    </w:lvl>
    <w:lvl w:ilvl="2" w:tplc="04090017">
      <w:start w:val="1"/>
      <w:numFmt w:val="lowerLetter"/>
      <w:lvlText w:val="%3)"/>
      <w:lvlJc w:val="lef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53">
    <w:nsid w:val="2B5172FC"/>
    <w:multiLevelType w:val="hybridMultilevel"/>
    <w:tmpl w:val="DE70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BF80A46"/>
    <w:multiLevelType w:val="hybridMultilevel"/>
    <w:tmpl w:val="9FC6DB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C685ED8"/>
    <w:multiLevelType w:val="hybridMultilevel"/>
    <w:tmpl w:val="3052090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ambria" w:hint="default"/>
      </w:rPr>
    </w:lvl>
    <w:lvl w:ilvl="2" w:tplc="04090019">
      <w:start w:val="1"/>
      <w:numFmt w:val="lowerLetter"/>
      <w:lvlText w:val="%3."/>
      <w:lvlJc w:val="left"/>
      <w:pPr>
        <w:ind w:left="1440" w:hanging="360"/>
      </w:pPr>
      <w:rPr>
        <w:rFont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ambria" w:hint="default"/>
      </w:rPr>
    </w:lvl>
    <w:lvl w:ilvl="5" w:tplc="E0DE5576">
      <w:start w:val="1"/>
      <w:numFmt w:val="decimal"/>
      <w:lvlText w:val="%6."/>
      <w:lvlJc w:val="left"/>
      <w:pPr>
        <w:ind w:left="3600" w:hanging="360"/>
      </w:pPr>
      <w:rPr>
        <w:rFont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ambria" w:hint="default"/>
      </w:rPr>
    </w:lvl>
    <w:lvl w:ilvl="8" w:tplc="04090005" w:tentative="1">
      <w:start w:val="1"/>
      <w:numFmt w:val="bullet"/>
      <w:lvlText w:val=""/>
      <w:lvlJc w:val="left"/>
      <w:pPr>
        <w:ind w:left="5760" w:hanging="360"/>
      </w:pPr>
      <w:rPr>
        <w:rFonts w:ascii="Wingdings" w:hAnsi="Wingdings" w:hint="default"/>
      </w:rPr>
    </w:lvl>
  </w:abstractNum>
  <w:abstractNum w:abstractNumId="56">
    <w:nsid w:val="2D0852CF"/>
    <w:multiLevelType w:val="hybridMultilevel"/>
    <w:tmpl w:val="50B4A2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1D15C65"/>
    <w:multiLevelType w:val="hybridMultilevel"/>
    <w:tmpl w:val="B8D200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40F55CF"/>
    <w:multiLevelType w:val="hybridMultilevel"/>
    <w:tmpl w:val="67DA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34A43DC2"/>
    <w:multiLevelType w:val="hybridMultilevel"/>
    <w:tmpl w:val="4CCA3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6E93B77"/>
    <w:multiLevelType w:val="hybridMultilevel"/>
    <w:tmpl w:val="C2AC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37F02BCF"/>
    <w:multiLevelType w:val="hybridMultilevel"/>
    <w:tmpl w:val="D4BAA55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nsid w:val="39860A43"/>
    <w:multiLevelType w:val="hybridMultilevel"/>
    <w:tmpl w:val="FC0E405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nsid w:val="3A730623"/>
    <w:multiLevelType w:val="hybridMultilevel"/>
    <w:tmpl w:val="5BD6B7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C4E3F02"/>
    <w:multiLevelType w:val="hybridMultilevel"/>
    <w:tmpl w:val="F1167B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3CF53384"/>
    <w:multiLevelType w:val="hybridMultilevel"/>
    <w:tmpl w:val="321A9C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DAF2D0F"/>
    <w:multiLevelType w:val="hybridMultilevel"/>
    <w:tmpl w:val="8C1A6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3DB8025C"/>
    <w:multiLevelType w:val="hybridMultilevel"/>
    <w:tmpl w:val="73BA0B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E091DDC"/>
    <w:multiLevelType w:val="hybridMultilevel"/>
    <w:tmpl w:val="7566301A"/>
    <w:lvl w:ilvl="0" w:tplc="08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nsid w:val="3E686E52"/>
    <w:multiLevelType w:val="hybridMultilevel"/>
    <w:tmpl w:val="B316E7AE"/>
    <w:lvl w:ilvl="0" w:tplc="36B04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3E9D4ACD"/>
    <w:multiLevelType w:val="hybridMultilevel"/>
    <w:tmpl w:val="FCA033FC"/>
    <w:lvl w:ilvl="0" w:tplc="08090019">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3F1F3A0C"/>
    <w:multiLevelType w:val="hybridMultilevel"/>
    <w:tmpl w:val="4F607B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40136D7A"/>
    <w:multiLevelType w:val="hybridMultilevel"/>
    <w:tmpl w:val="864EC7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41092DC4"/>
    <w:multiLevelType w:val="hybridMultilevel"/>
    <w:tmpl w:val="C2CA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4296410E"/>
    <w:multiLevelType w:val="hybridMultilevel"/>
    <w:tmpl w:val="0FB87D74"/>
    <w:lvl w:ilvl="0" w:tplc="7A0A5FF0">
      <w:start w:val="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5">
    <w:nsid w:val="42D0628B"/>
    <w:multiLevelType w:val="hybridMultilevel"/>
    <w:tmpl w:val="7E0C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44D842E7"/>
    <w:multiLevelType w:val="hybridMultilevel"/>
    <w:tmpl w:val="D0D406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4738005B"/>
    <w:multiLevelType w:val="hybridMultilevel"/>
    <w:tmpl w:val="8FC8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941145A"/>
    <w:multiLevelType w:val="hybridMultilevel"/>
    <w:tmpl w:val="FBA220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495203B0"/>
    <w:multiLevelType w:val="hybridMultilevel"/>
    <w:tmpl w:val="31AC0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9B745EC"/>
    <w:multiLevelType w:val="hybridMultilevel"/>
    <w:tmpl w:val="688C4F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4B887338"/>
    <w:multiLevelType w:val="hybridMultilevel"/>
    <w:tmpl w:val="EB12A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4BCB7ED5"/>
    <w:multiLevelType w:val="hybridMultilevel"/>
    <w:tmpl w:val="F992F9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4C3D119A"/>
    <w:multiLevelType w:val="hybridMultilevel"/>
    <w:tmpl w:val="5E8A4602"/>
    <w:lvl w:ilvl="0" w:tplc="6C1031F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CA47AD9"/>
    <w:multiLevelType w:val="hybridMultilevel"/>
    <w:tmpl w:val="43B8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4D545274"/>
    <w:multiLevelType w:val="hybridMultilevel"/>
    <w:tmpl w:val="DD1890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51C5303D"/>
    <w:multiLevelType w:val="hybridMultilevel"/>
    <w:tmpl w:val="8536E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53145DC0"/>
    <w:multiLevelType w:val="hybridMultilevel"/>
    <w:tmpl w:val="948E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5352439D"/>
    <w:multiLevelType w:val="hybridMultilevel"/>
    <w:tmpl w:val="50D2F5D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5A0F4C99"/>
    <w:multiLevelType w:val="hybridMultilevel"/>
    <w:tmpl w:val="A6C8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5DE25EA5"/>
    <w:multiLevelType w:val="hybridMultilevel"/>
    <w:tmpl w:val="627C9F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5F6F640D"/>
    <w:multiLevelType w:val="hybridMultilevel"/>
    <w:tmpl w:val="3C2024C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nsid w:val="608228AC"/>
    <w:multiLevelType w:val="hybridMultilevel"/>
    <w:tmpl w:val="03841DB6"/>
    <w:lvl w:ilvl="0" w:tplc="7D964E3A">
      <w:start w:val="1"/>
      <w:numFmt w:val="bullet"/>
      <w:lvlText w:val=""/>
      <w:lvlJc w:val="left"/>
      <w:pPr>
        <w:ind w:left="360" w:hanging="360"/>
      </w:pPr>
      <w:rPr>
        <w:rFonts w:ascii="Symbol" w:hAnsi="Symbol" w:hint="default"/>
        <w:color w:val="92D050"/>
      </w:rPr>
    </w:lvl>
    <w:lvl w:ilvl="1" w:tplc="08090003" w:tentative="1">
      <w:start w:val="1"/>
      <w:numFmt w:val="bullet"/>
      <w:lvlText w:val="o"/>
      <w:lvlJc w:val="left"/>
      <w:pPr>
        <w:ind w:left="1080" w:hanging="360"/>
      </w:pPr>
      <w:rPr>
        <w:rFonts w:ascii="Courier New" w:hAnsi="Courier New" w:cs="Cambri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mbri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mbria" w:hint="default"/>
      </w:rPr>
    </w:lvl>
    <w:lvl w:ilvl="8" w:tplc="08090005" w:tentative="1">
      <w:start w:val="1"/>
      <w:numFmt w:val="bullet"/>
      <w:lvlText w:val=""/>
      <w:lvlJc w:val="left"/>
      <w:pPr>
        <w:ind w:left="6120" w:hanging="360"/>
      </w:pPr>
      <w:rPr>
        <w:rFonts w:ascii="Wingdings" w:hAnsi="Wingdings" w:hint="default"/>
      </w:rPr>
    </w:lvl>
  </w:abstractNum>
  <w:abstractNum w:abstractNumId="93">
    <w:nsid w:val="61F82478"/>
    <w:multiLevelType w:val="hybridMultilevel"/>
    <w:tmpl w:val="ACBC4D9E"/>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ambria" w:hint="default"/>
      </w:rPr>
    </w:lvl>
    <w:lvl w:ilvl="2" w:tplc="08090005">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ambria"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ambria" w:hint="default"/>
      </w:rPr>
    </w:lvl>
    <w:lvl w:ilvl="8" w:tplc="08090005" w:tentative="1">
      <w:start w:val="1"/>
      <w:numFmt w:val="bullet"/>
      <w:lvlText w:val=""/>
      <w:lvlJc w:val="left"/>
      <w:pPr>
        <w:ind w:left="8640" w:hanging="360"/>
      </w:pPr>
      <w:rPr>
        <w:rFonts w:ascii="Wingdings" w:hAnsi="Wingdings" w:hint="default"/>
      </w:rPr>
    </w:lvl>
  </w:abstractNum>
  <w:abstractNum w:abstractNumId="94">
    <w:nsid w:val="61F837C4"/>
    <w:multiLevelType w:val="hybridMultilevel"/>
    <w:tmpl w:val="046E6A92"/>
    <w:lvl w:ilvl="0" w:tplc="C30423D0">
      <w:start w:val="1"/>
      <w:numFmt w:val="upperLetter"/>
      <w:lvlText w:val="%1."/>
      <w:lvlJc w:val="left"/>
      <w:pPr>
        <w:ind w:left="360" w:hanging="360"/>
      </w:pPr>
      <w:rPr>
        <w:rFonts w:ascii="Calibri" w:eastAsia="Times New Roman"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630332A6"/>
    <w:multiLevelType w:val="hybridMultilevel"/>
    <w:tmpl w:val="599E53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6386502B"/>
    <w:multiLevelType w:val="hybridMultilevel"/>
    <w:tmpl w:val="6DC2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64555180"/>
    <w:multiLevelType w:val="hybridMultilevel"/>
    <w:tmpl w:val="F7A65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646B2C77"/>
    <w:multiLevelType w:val="hybridMultilevel"/>
    <w:tmpl w:val="05C6D81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64B54043"/>
    <w:multiLevelType w:val="hybridMultilevel"/>
    <w:tmpl w:val="68DE9E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651D626F"/>
    <w:multiLevelType w:val="hybridMultilevel"/>
    <w:tmpl w:val="2FDC69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6A591F2B"/>
    <w:multiLevelType w:val="hybridMultilevel"/>
    <w:tmpl w:val="D1FC36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6A896294"/>
    <w:multiLevelType w:val="hybridMultilevel"/>
    <w:tmpl w:val="429A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6BB71FDF"/>
    <w:multiLevelType w:val="hybridMultilevel"/>
    <w:tmpl w:val="33B07562"/>
    <w:lvl w:ilvl="0" w:tplc="7D964E3A">
      <w:start w:val="1"/>
      <w:numFmt w:val="bullet"/>
      <w:lvlText w:val=""/>
      <w:lvlJc w:val="left"/>
      <w:pPr>
        <w:ind w:left="360" w:hanging="360"/>
      </w:pPr>
      <w:rPr>
        <w:rFonts w:ascii="Symbol" w:hAnsi="Symbol" w:hint="default"/>
        <w:color w:val="92D050"/>
      </w:rPr>
    </w:lvl>
    <w:lvl w:ilvl="1" w:tplc="08090003" w:tentative="1">
      <w:start w:val="1"/>
      <w:numFmt w:val="bullet"/>
      <w:lvlText w:val="o"/>
      <w:lvlJc w:val="left"/>
      <w:pPr>
        <w:ind w:left="1080" w:hanging="360"/>
      </w:pPr>
      <w:rPr>
        <w:rFonts w:ascii="Courier New" w:hAnsi="Courier New" w:cs="Cambri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mbri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mbria" w:hint="default"/>
      </w:rPr>
    </w:lvl>
    <w:lvl w:ilvl="8" w:tplc="08090005" w:tentative="1">
      <w:start w:val="1"/>
      <w:numFmt w:val="bullet"/>
      <w:lvlText w:val=""/>
      <w:lvlJc w:val="left"/>
      <w:pPr>
        <w:ind w:left="6120" w:hanging="360"/>
      </w:pPr>
      <w:rPr>
        <w:rFonts w:ascii="Wingdings" w:hAnsi="Wingdings" w:hint="default"/>
      </w:rPr>
    </w:lvl>
  </w:abstractNum>
  <w:abstractNum w:abstractNumId="104">
    <w:nsid w:val="6BD2310D"/>
    <w:multiLevelType w:val="hybridMultilevel"/>
    <w:tmpl w:val="5E8A4602"/>
    <w:lvl w:ilvl="0" w:tplc="6C1031F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CA53D0A"/>
    <w:multiLevelType w:val="hybridMultilevel"/>
    <w:tmpl w:val="AFA02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CBD5AB8"/>
    <w:multiLevelType w:val="hybridMultilevel"/>
    <w:tmpl w:val="F75AE2DA"/>
    <w:lvl w:ilvl="0" w:tplc="D602C3C6">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E8A7AE5"/>
    <w:multiLevelType w:val="hybridMultilevel"/>
    <w:tmpl w:val="0720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6ED234E6"/>
    <w:multiLevelType w:val="hybridMultilevel"/>
    <w:tmpl w:val="65806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72377A87"/>
    <w:multiLevelType w:val="hybridMultilevel"/>
    <w:tmpl w:val="A2AC4C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78291EA7"/>
    <w:multiLevelType w:val="hybridMultilevel"/>
    <w:tmpl w:val="26BEC5AA"/>
    <w:lvl w:ilvl="0" w:tplc="EEE0A172">
      <w:start w:val="1"/>
      <w:numFmt w:val="bullet"/>
      <w:pStyle w:val="SPARC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mbri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mbri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mbri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1">
    <w:nsid w:val="7872711B"/>
    <w:multiLevelType w:val="hybridMultilevel"/>
    <w:tmpl w:val="CAA0E9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79D06C06"/>
    <w:multiLevelType w:val="hybridMultilevel"/>
    <w:tmpl w:val="E1843A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AC231B7"/>
    <w:multiLevelType w:val="hybridMultilevel"/>
    <w:tmpl w:val="D32CB4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7D2E296F"/>
    <w:multiLevelType w:val="hybridMultilevel"/>
    <w:tmpl w:val="8FF633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7D85292B"/>
    <w:multiLevelType w:val="hybridMultilevel"/>
    <w:tmpl w:val="3642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7E526221"/>
    <w:multiLevelType w:val="multilevel"/>
    <w:tmpl w:val="C436E3F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6"/>
  </w:num>
  <w:num w:numId="2">
    <w:abstractNumId w:val="102"/>
  </w:num>
  <w:num w:numId="3">
    <w:abstractNumId w:val="115"/>
  </w:num>
  <w:num w:numId="4">
    <w:abstractNumId w:val="33"/>
  </w:num>
  <w:num w:numId="5">
    <w:abstractNumId w:val="54"/>
  </w:num>
  <w:num w:numId="6">
    <w:abstractNumId w:val="72"/>
  </w:num>
  <w:num w:numId="7">
    <w:abstractNumId w:val="53"/>
  </w:num>
  <w:num w:numId="8">
    <w:abstractNumId w:val="46"/>
  </w:num>
  <w:num w:numId="9">
    <w:abstractNumId w:val="87"/>
  </w:num>
  <w:num w:numId="10">
    <w:abstractNumId w:val="73"/>
  </w:num>
  <w:num w:numId="11">
    <w:abstractNumId w:val="107"/>
  </w:num>
  <w:num w:numId="12">
    <w:abstractNumId w:val="75"/>
  </w:num>
  <w:num w:numId="13">
    <w:abstractNumId w:val="27"/>
  </w:num>
  <w:num w:numId="14">
    <w:abstractNumId w:val="110"/>
  </w:num>
  <w:num w:numId="15">
    <w:abstractNumId w:val="20"/>
  </w:num>
  <w:num w:numId="16">
    <w:abstractNumId w:val="106"/>
  </w:num>
  <w:num w:numId="17">
    <w:abstractNumId w:val="0"/>
  </w:num>
  <w:num w:numId="18">
    <w:abstractNumId w:val="41"/>
  </w:num>
  <w:num w:numId="19">
    <w:abstractNumId w:val="70"/>
  </w:num>
  <w:num w:numId="20">
    <w:abstractNumId w:val="52"/>
  </w:num>
  <w:num w:numId="21">
    <w:abstractNumId w:val="97"/>
  </w:num>
  <w:num w:numId="22">
    <w:abstractNumId w:val="21"/>
  </w:num>
  <w:num w:numId="23">
    <w:abstractNumId w:val="74"/>
  </w:num>
  <w:num w:numId="24">
    <w:abstractNumId w:val="59"/>
  </w:num>
  <w:num w:numId="25">
    <w:abstractNumId w:val="45"/>
  </w:num>
  <w:num w:numId="26">
    <w:abstractNumId w:val="19"/>
  </w:num>
  <w:num w:numId="27">
    <w:abstractNumId w:val="29"/>
  </w:num>
  <w:num w:numId="28">
    <w:abstractNumId w:val="68"/>
  </w:num>
  <w:num w:numId="29">
    <w:abstractNumId w:val="93"/>
  </w:num>
  <w:num w:numId="30">
    <w:abstractNumId w:val="32"/>
  </w:num>
  <w:num w:numId="31">
    <w:abstractNumId w:val="58"/>
  </w:num>
  <w:num w:numId="32">
    <w:abstractNumId w:val="39"/>
  </w:num>
  <w:num w:numId="33">
    <w:abstractNumId w:val="89"/>
  </w:num>
  <w:num w:numId="34">
    <w:abstractNumId w:val="24"/>
  </w:num>
  <w:num w:numId="35">
    <w:abstractNumId w:val="77"/>
  </w:num>
  <w:num w:numId="36">
    <w:abstractNumId w:val="79"/>
  </w:num>
  <w:num w:numId="37">
    <w:abstractNumId w:val="84"/>
  </w:num>
  <w:num w:numId="38">
    <w:abstractNumId w:val="113"/>
  </w:num>
  <w:num w:numId="39">
    <w:abstractNumId w:val="109"/>
  </w:num>
  <w:num w:numId="40">
    <w:abstractNumId w:val="71"/>
  </w:num>
  <w:num w:numId="41">
    <w:abstractNumId w:val="78"/>
  </w:num>
  <w:num w:numId="42">
    <w:abstractNumId w:val="48"/>
  </w:num>
  <w:num w:numId="43">
    <w:abstractNumId w:val="62"/>
  </w:num>
  <w:num w:numId="44">
    <w:abstractNumId w:val="50"/>
  </w:num>
  <w:num w:numId="45">
    <w:abstractNumId w:val="49"/>
  </w:num>
  <w:num w:numId="46">
    <w:abstractNumId w:val="91"/>
  </w:num>
  <w:num w:numId="47">
    <w:abstractNumId w:val="31"/>
  </w:num>
  <w:num w:numId="48">
    <w:abstractNumId w:val="104"/>
  </w:num>
  <w:num w:numId="49">
    <w:abstractNumId w:val="83"/>
  </w:num>
  <w:num w:numId="50">
    <w:abstractNumId w:val="25"/>
  </w:num>
  <w:num w:numId="51">
    <w:abstractNumId w:val="94"/>
  </w:num>
  <w:num w:numId="52">
    <w:abstractNumId w:val="69"/>
  </w:num>
  <w:num w:numId="53">
    <w:abstractNumId w:val="99"/>
  </w:num>
  <w:num w:numId="54">
    <w:abstractNumId w:val="37"/>
  </w:num>
  <w:num w:numId="55">
    <w:abstractNumId w:val="105"/>
  </w:num>
  <w:num w:numId="56">
    <w:abstractNumId w:val="86"/>
  </w:num>
  <w:num w:numId="57">
    <w:abstractNumId w:val="42"/>
  </w:num>
  <w:num w:numId="58">
    <w:abstractNumId w:val="60"/>
  </w:num>
  <w:num w:numId="59">
    <w:abstractNumId w:val="111"/>
  </w:num>
  <w:num w:numId="60">
    <w:abstractNumId w:val="80"/>
  </w:num>
  <w:num w:numId="61">
    <w:abstractNumId w:val="36"/>
  </w:num>
  <w:num w:numId="62">
    <w:abstractNumId w:val="34"/>
  </w:num>
  <w:num w:numId="63">
    <w:abstractNumId w:val="65"/>
  </w:num>
  <w:num w:numId="64">
    <w:abstractNumId w:val="88"/>
  </w:num>
  <w:num w:numId="65">
    <w:abstractNumId w:val="112"/>
  </w:num>
  <w:num w:numId="66">
    <w:abstractNumId w:val="30"/>
  </w:num>
  <w:num w:numId="67">
    <w:abstractNumId w:val="64"/>
  </w:num>
  <w:num w:numId="68">
    <w:abstractNumId w:val="43"/>
  </w:num>
  <w:num w:numId="69">
    <w:abstractNumId w:val="81"/>
  </w:num>
  <w:num w:numId="70">
    <w:abstractNumId w:val="7"/>
  </w:num>
  <w:num w:numId="71">
    <w:abstractNumId w:val="108"/>
  </w:num>
  <w:num w:numId="72">
    <w:abstractNumId w:val="82"/>
  </w:num>
  <w:num w:numId="73">
    <w:abstractNumId w:val="76"/>
  </w:num>
  <w:num w:numId="74">
    <w:abstractNumId w:val="85"/>
  </w:num>
  <w:num w:numId="75">
    <w:abstractNumId w:val="1"/>
  </w:num>
  <w:num w:numId="76">
    <w:abstractNumId w:val="2"/>
  </w:num>
  <w:num w:numId="77">
    <w:abstractNumId w:val="3"/>
  </w:num>
  <w:num w:numId="78">
    <w:abstractNumId w:val="4"/>
  </w:num>
  <w:num w:numId="79">
    <w:abstractNumId w:val="5"/>
  </w:num>
  <w:num w:numId="80">
    <w:abstractNumId w:val="6"/>
  </w:num>
  <w:num w:numId="81">
    <w:abstractNumId w:val="8"/>
  </w:num>
  <w:num w:numId="82">
    <w:abstractNumId w:val="9"/>
  </w:num>
  <w:num w:numId="83">
    <w:abstractNumId w:val="10"/>
  </w:num>
  <w:num w:numId="84">
    <w:abstractNumId w:val="11"/>
  </w:num>
  <w:num w:numId="85">
    <w:abstractNumId w:val="12"/>
  </w:num>
  <w:num w:numId="86">
    <w:abstractNumId w:val="13"/>
  </w:num>
  <w:num w:numId="87">
    <w:abstractNumId w:val="14"/>
  </w:num>
  <w:num w:numId="88">
    <w:abstractNumId w:val="15"/>
  </w:num>
  <w:num w:numId="89">
    <w:abstractNumId w:val="16"/>
  </w:num>
  <w:num w:numId="90">
    <w:abstractNumId w:val="17"/>
  </w:num>
  <w:num w:numId="91">
    <w:abstractNumId w:val="18"/>
  </w:num>
  <w:num w:numId="92">
    <w:abstractNumId w:val="28"/>
  </w:num>
  <w:num w:numId="93">
    <w:abstractNumId w:val="96"/>
  </w:num>
  <w:num w:numId="94">
    <w:abstractNumId w:val="55"/>
  </w:num>
  <w:num w:numId="95">
    <w:abstractNumId w:val="47"/>
  </w:num>
  <w:num w:numId="96">
    <w:abstractNumId w:val="57"/>
  </w:num>
  <w:num w:numId="97">
    <w:abstractNumId w:val="101"/>
  </w:num>
  <w:num w:numId="98">
    <w:abstractNumId w:val="95"/>
  </w:num>
  <w:num w:numId="99">
    <w:abstractNumId w:val="56"/>
  </w:num>
  <w:num w:numId="100">
    <w:abstractNumId w:val="63"/>
  </w:num>
  <w:num w:numId="101">
    <w:abstractNumId w:val="67"/>
  </w:num>
  <w:num w:numId="102">
    <w:abstractNumId w:val="61"/>
  </w:num>
  <w:num w:numId="103">
    <w:abstractNumId w:val="23"/>
  </w:num>
  <w:num w:numId="104">
    <w:abstractNumId w:val="116"/>
  </w:num>
  <w:num w:numId="105">
    <w:abstractNumId w:val="44"/>
  </w:num>
  <w:num w:numId="106">
    <w:abstractNumId w:val="98"/>
  </w:num>
  <w:num w:numId="107">
    <w:abstractNumId w:val="114"/>
  </w:num>
  <w:num w:numId="108">
    <w:abstractNumId w:val="35"/>
  </w:num>
  <w:num w:numId="109">
    <w:abstractNumId w:val="90"/>
  </w:num>
  <w:num w:numId="110">
    <w:abstractNumId w:val="100"/>
  </w:num>
  <w:num w:numId="111">
    <w:abstractNumId w:val="38"/>
  </w:num>
  <w:num w:numId="112">
    <w:abstractNumId w:val="92"/>
  </w:num>
  <w:num w:numId="113">
    <w:abstractNumId w:val="103"/>
  </w:num>
  <w:num w:numId="114">
    <w:abstractNumId w:val="40"/>
  </w:num>
  <w:num w:numId="115">
    <w:abstractNumId w:val="22"/>
  </w:num>
  <w:num w:numId="116">
    <w:abstractNumId w:val="51"/>
  </w:num>
  <w:num w:numId="117">
    <w:abstractNumId w:val="2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3C4F"/>
    <w:rsid w:val="00020EF2"/>
    <w:rsid w:val="0003550B"/>
    <w:rsid w:val="00035D29"/>
    <w:rsid w:val="0004025C"/>
    <w:rsid w:val="0004641E"/>
    <w:rsid w:val="00061E3A"/>
    <w:rsid w:val="00070E35"/>
    <w:rsid w:val="00073691"/>
    <w:rsid w:val="000807AF"/>
    <w:rsid w:val="00082383"/>
    <w:rsid w:val="000975E0"/>
    <w:rsid w:val="000B0C4C"/>
    <w:rsid w:val="000B5845"/>
    <w:rsid w:val="000E30F4"/>
    <w:rsid w:val="000F3CA3"/>
    <w:rsid w:val="000F56A5"/>
    <w:rsid w:val="000F75C3"/>
    <w:rsid w:val="00104383"/>
    <w:rsid w:val="00122367"/>
    <w:rsid w:val="001255DC"/>
    <w:rsid w:val="001619C1"/>
    <w:rsid w:val="00161F9F"/>
    <w:rsid w:val="00163279"/>
    <w:rsid w:val="001C774A"/>
    <w:rsid w:val="001D55B0"/>
    <w:rsid w:val="001E63ED"/>
    <w:rsid w:val="001F0590"/>
    <w:rsid w:val="001F77A2"/>
    <w:rsid w:val="002332E1"/>
    <w:rsid w:val="00243F14"/>
    <w:rsid w:val="00253FF0"/>
    <w:rsid w:val="00272BF6"/>
    <w:rsid w:val="002A3DF3"/>
    <w:rsid w:val="002C172F"/>
    <w:rsid w:val="002C430E"/>
    <w:rsid w:val="002D1B96"/>
    <w:rsid w:val="002D3FB3"/>
    <w:rsid w:val="002F3D49"/>
    <w:rsid w:val="002F4F28"/>
    <w:rsid w:val="00311FAC"/>
    <w:rsid w:val="0032130D"/>
    <w:rsid w:val="0034468A"/>
    <w:rsid w:val="00356FBA"/>
    <w:rsid w:val="00361DD1"/>
    <w:rsid w:val="0036350A"/>
    <w:rsid w:val="00365184"/>
    <w:rsid w:val="00382BFA"/>
    <w:rsid w:val="00383721"/>
    <w:rsid w:val="003A51F6"/>
    <w:rsid w:val="003B112A"/>
    <w:rsid w:val="003C10F4"/>
    <w:rsid w:val="003C5E71"/>
    <w:rsid w:val="003E2E0B"/>
    <w:rsid w:val="003F2707"/>
    <w:rsid w:val="004041FE"/>
    <w:rsid w:val="00412A89"/>
    <w:rsid w:val="00420875"/>
    <w:rsid w:val="00490557"/>
    <w:rsid w:val="0049240D"/>
    <w:rsid w:val="004C48E3"/>
    <w:rsid w:val="004C7049"/>
    <w:rsid w:val="004D486E"/>
    <w:rsid w:val="004F3151"/>
    <w:rsid w:val="004F4BAD"/>
    <w:rsid w:val="004F51CE"/>
    <w:rsid w:val="004F6B40"/>
    <w:rsid w:val="00535CCA"/>
    <w:rsid w:val="00536AEE"/>
    <w:rsid w:val="0054208E"/>
    <w:rsid w:val="00557E89"/>
    <w:rsid w:val="00563F60"/>
    <w:rsid w:val="005B2EC6"/>
    <w:rsid w:val="005C138B"/>
    <w:rsid w:val="005C54E3"/>
    <w:rsid w:val="005C7F7B"/>
    <w:rsid w:val="005D4F31"/>
    <w:rsid w:val="005D570A"/>
    <w:rsid w:val="005E26B5"/>
    <w:rsid w:val="005E5BEB"/>
    <w:rsid w:val="005F58D0"/>
    <w:rsid w:val="00613C4F"/>
    <w:rsid w:val="00625FA5"/>
    <w:rsid w:val="0063063C"/>
    <w:rsid w:val="00663B1F"/>
    <w:rsid w:val="006648F4"/>
    <w:rsid w:val="006668C4"/>
    <w:rsid w:val="0067092A"/>
    <w:rsid w:val="00671F88"/>
    <w:rsid w:val="00696513"/>
    <w:rsid w:val="006A67A4"/>
    <w:rsid w:val="006B7B88"/>
    <w:rsid w:val="006D0C16"/>
    <w:rsid w:val="006F17C5"/>
    <w:rsid w:val="00704AAA"/>
    <w:rsid w:val="00710704"/>
    <w:rsid w:val="00722BA7"/>
    <w:rsid w:val="00730D99"/>
    <w:rsid w:val="00732A40"/>
    <w:rsid w:val="007453FD"/>
    <w:rsid w:val="0075677B"/>
    <w:rsid w:val="00756F81"/>
    <w:rsid w:val="00785D6E"/>
    <w:rsid w:val="00787C20"/>
    <w:rsid w:val="007A6679"/>
    <w:rsid w:val="007A7D03"/>
    <w:rsid w:val="007E57EF"/>
    <w:rsid w:val="007F0E9D"/>
    <w:rsid w:val="008262A5"/>
    <w:rsid w:val="008349A8"/>
    <w:rsid w:val="00845122"/>
    <w:rsid w:val="00854017"/>
    <w:rsid w:val="00884AD4"/>
    <w:rsid w:val="00896E63"/>
    <w:rsid w:val="0089748A"/>
    <w:rsid w:val="008A0B81"/>
    <w:rsid w:val="008B03B3"/>
    <w:rsid w:val="008D0DD6"/>
    <w:rsid w:val="008D0F75"/>
    <w:rsid w:val="008D259F"/>
    <w:rsid w:val="008E180F"/>
    <w:rsid w:val="008E25DE"/>
    <w:rsid w:val="00916E21"/>
    <w:rsid w:val="00923C7E"/>
    <w:rsid w:val="00931596"/>
    <w:rsid w:val="0094245F"/>
    <w:rsid w:val="00947F70"/>
    <w:rsid w:val="00953BAD"/>
    <w:rsid w:val="00953BEF"/>
    <w:rsid w:val="00960BA9"/>
    <w:rsid w:val="00972CC2"/>
    <w:rsid w:val="009838D7"/>
    <w:rsid w:val="00990ABE"/>
    <w:rsid w:val="009948B0"/>
    <w:rsid w:val="00997D5D"/>
    <w:rsid w:val="009B1575"/>
    <w:rsid w:val="009C2DDE"/>
    <w:rsid w:val="009C5BDB"/>
    <w:rsid w:val="009D661B"/>
    <w:rsid w:val="009E52E0"/>
    <w:rsid w:val="00A0198F"/>
    <w:rsid w:val="00A0480C"/>
    <w:rsid w:val="00A04877"/>
    <w:rsid w:val="00A1114F"/>
    <w:rsid w:val="00A11B01"/>
    <w:rsid w:val="00A30349"/>
    <w:rsid w:val="00A47D6A"/>
    <w:rsid w:val="00A56CEF"/>
    <w:rsid w:val="00A63ACC"/>
    <w:rsid w:val="00A65144"/>
    <w:rsid w:val="00A773DE"/>
    <w:rsid w:val="00A850DF"/>
    <w:rsid w:val="00A94990"/>
    <w:rsid w:val="00A961BA"/>
    <w:rsid w:val="00AB2546"/>
    <w:rsid w:val="00AD4BA8"/>
    <w:rsid w:val="00AE60EB"/>
    <w:rsid w:val="00B003E9"/>
    <w:rsid w:val="00B013ED"/>
    <w:rsid w:val="00B02A6D"/>
    <w:rsid w:val="00B06487"/>
    <w:rsid w:val="00B23BC3"/>
    <w:rsid w:val="00B23C3F"/>
    <w:rsid w:val="00B30A47"/>
    <w:rsid w:val="00B469C8"/>
    <w:rsid w:val="00B602AC"/>
    <w:rsid w:val="00B830A7"/>
    <w:rsid w:val="00B84FD3"/>
    <w:rsid w:val="00BA5192"/>
    <w:rsid w:val="00BD14D6"/>
    <w:rsid w:val="00C37509"/>
    <w:rsid w:val="00C50560"/>
    <w:rsid w:val="00C52FB0"/>
    <w:rsid w:val="00C82D9A"/>
    <w:rsid w:val="00C9376C"/>
    <w:rsid w:val="00CA14CB"/>
    <w:rsid w:val="00CA535E"/>
    <w:rsid w:val="00CF6B64"/>
    <w:rsid w:val="00D12002"/>
    <w:rsid w:val="00D37914"/>
    <w:rsid w:val="00D37AF7"/>
    <w:rsid w:val="00D4317B"/>
    <w:rsid w:val="00D72FCC"/>
    <w:rsid w:val="00D837B3"/>
    <w:rsid w:val="00D83F69"/>
    <w:rsid w:val="00D84253"/>
    <w:rsid w:val="00D84B9D"/>
    <w:rsid w:val="00D91610"/>
    <w:rsid w:val="00D9400E"/>
    <w:rsid w:val="00DC4AC4"/>
    <w:rsid w:val="00DD25B5"/>
    <w:rsid w:val="00DD4CD2"/>
    <w:rsid w:val="00DD538C"/>
    <w:rsid w:val="00DF582E"/>
    <w:rsid w:val="00DF58F8"/>
    <w:rsid w:val="00E012EB"/>
    <w:rsid w:val="00E36178"/>
    <w:rsid w:val="00E510A5"/>
    <w:rsid w:val="00E53354"/>
    <w:rsid w:val="00E63515"/>
    <w:rsid w:val="00E7013F"/>
    <w:rsid w:val="00E7486E"/>
    <w:rsid w:val="00EA2498"/>
    <w:rsid w:val="00EA2B21"/>
    <w:rsid w:val="00EB3DD8"/>
    <w:rsid w:val="00EF2DB9"/>
    <w:rsid w:val="00F020B6"/>
    <w:rsid w:val="00F11641"/>
    <w:rsid w:val="00F26F7C"/>
    <w:rsid w:val="00F2702F"/>
    <w:rsid w:val="00F76BA2"/>
    <w:rsid w:val="00F77754"/>
    <w:rsid w:val="00F95D16"/>
    <w:rsid w:val="00FA69F6"/>
    <w:rsid w:val="00FD0DE2"/>
    <w:rsid w:val="00FF64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A40AEB-0F55-4F22-9D05-C9CF7494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721"/>
    <w:rPr>
      <w:rFonts w:ascii="Calibri" w:hAnsi="Calibri"/>
      <w:sz w:val="24"/>
      <w:szCs w:val="24"/>
    </w:rPr>
  </w:style>
  <w:style w:type="paragraph" w:styleId="Heading1">
    <w:name w:val="heading 1"/>
    <w:basedOn w:val="Normal"/>
    <w:next w:val="Normal"/>
    <w:link w:val="Heading1Char"/>
    <w:uiPriority w:val="9"/>
    <w:qFormat/>
    <w:rsid w:val="00383721"/>
    <w:pPr>
      <w:keepNext/>
      <w:keepLines/>
      <w:pBdr>
        <w:bottom w:val="single" w:sz="4" w:space="1" w:color="9AA977" w:themeColor="accent1"/>
      </w:pBdr>
      <w:spacing w:before="480"/>
      <w:outlineLvl w:val="0"/>
    </w:pPr>
    <w:rPr>
      <w:rFonts w:asciiTheme="majorHAnsi" w:eastAsiaTheme="majorEastAsia" w:hAnsiTheme="majorHAnsi" w:cstheme="majorBidi"/>
      <w:b/>
      <w:bCs/>
      <w:color w:val="758453" w:themeColor="accent1" w:themeShade="BF"/>
      <w:sz w:val="40"/>
      <w:szCs w:val="40"/>
    </w:rPr>
  </w:style>
  <w:style w:type="paragraph" w:styleId="Heading2">
    <w:name w:val="heading 2"/>
    <w:basedOn w:val="Normal"/>
    <w:next w:val="Normal"/>
    <w:link w:val="Heading2Char"/>
    <w:uiPriority w:val="9"/>
    <w:unhideWhenUsed/>
    <w:qFormat/>
    <w:rsid w:val="007F0E9D"/>
    <w:pPr>
      <w:keepNext/>
      <w:keepLines/>
      <w:spacing w:before="200"/>
      <w:outlineLvl w:val="1"/>
    </w:pPr>
    <w:rPr>
      <w:rFonts w:asciiTheme="majorHAnsi" w:eastAsiaTheme="majorEastAsia" w:hAnsiTheme="majorHAnsi" w:cstheme="majorBidi"/>
      <w:b/>
      <w:bCs/>
      <w:color w:val="758453" w:themeColor="accent1" w:themeShade="BF"/>
      <w:sz w:val="28"/>
      <w:szCs w:val="28"/>
    </w:rPr>
  </w:style>
  <w:style w:type="paragraph" w:styleId="Heading3">
    <w:name w:val="heading 3"/>
    <w:basedOn w:val="Normal"/>
    <w:next w:val="Normal"/>
    <w:link w:val="Heading3Char"/>
    <w:uiPriority w:val="9"/>
    <w:unhideWhenUsed/>
    <w:qFormat/>
    <w:rsid w:val="00613C4F"/>
    <w:pPr>
      <w:keepNext/>
      <w:keepLines/>
      <w:spacing w:before="200"/>
      <w:outlineLvl w:val="2"/>
    </w:pPr>
    <w:rPr>
      <w:rFonts w:asciiTheme="majorHAnsi" w:eastAsiaTheme="majorEastAsia" w:hAnsiTheme="majorHAnsi" w:cstheme="majorBidi"/>
      <w:b/>
      <w:bCs/>
      <w:color w:val="9AA977" w:themeColor="accent1"/>
    </w:rPr>
  </w:style>
  <w:style w:type="paragraph" w:styleId="Heading4">
    <w:name w:val="heading 4"/>
    <w:basedOn w:val="Normal"/>
    <w:next w:val="Normal"/>
    <w:link w:val="Heading4Char"/>
    <w:unhideWhenUsed/>
    <w:qFormat/>
    <w:rsid w:val="00A30349"/>
    <w:pPr>
      <w:keepNext/>
      <w:keepLines/>
      <w:spacing w:before="200"/>
      <w:outlineLvl w:val="3"/>
    </w:pPr>
    <w:rPr>
      <w:rFonts w:asciiTheme="majorHAnsi" w:eastAsiaTheme="majorEastAsia" w:hAnsiTheme="majorHAnsi" w:cstheme="majorBidi"/>
      <w:b/>
      <w:bCs/>
      <w:i/>
      <w:iCs/>
      <w:color w:val="9AA977" w:themeColor="accent1"/>
    </w:rPr>
  </w:style>
  <w:style w:type="paragraph" w:styleId="Heading5">
    <w:name w:val="heading 5"/>
    <w:basedOn w:val="Normal"/>
    <w:link w:val="Heading5Char"/>
    <w:uiPriority w:val="1"/>
    <w:qFormat/>
    <w:rsid w:val="00C82D9A"/>
    <w:pPr>
      <w:widowControl w:val="0"/>
      <w:ind w:left="100"/>
      <w:outlineLvl w:val="4"/>
    </w:pPr>
    <w:rPr>
      <w:rFonts w:eastAsia="Calibri" w:cstheme="minorBidi"/>
      <w:b/>
      <w:bCs/>
      <w:sz w:val="22"/>
      <w:szCs w:val="22"/>
      <w:lang w:val="en-US" w:eastAsia="en-US"/>
    </w:rPr>
  </w:style>
  <w:style w:type="paragraph" w:styleId="Heading6">
    <w:name w:val="heading 6"/>
    <w:basedOn w:val="Normal"/>
    <w:link w:val="Heading6Char"/>
    <w:uiPriority w:val="1"/>
    <w:qFormat/>
    <w:rsid w:val="00C82D9A"/>
    <w:pPr>
      <w:widowControl w:val="0"/>
      <w:ind w:left="100"/>
      <w:outlineLvl w:val="5"/>
    </w:pPr>
    <w:rPr>
      <w:rFonts w:eastAsia="Calibri" w:cstheme="minorBidi"/>
      <w:b/>
      <w:bCs/>
      <w: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721"/>
    <w:rPr>
      <w:rFonts w:asciiTheme="majorHAnsi" w:eastAsiaTheme="majorEastAsia" w:hAnsiTheme="majorHAnsi" w:cstheme="majorBidi"/>
      <w:b/>
      <w:bCs/>
      <w:noProof/>
      <w:color w:val="758453" w:themeColor="accent1" w:themeShade="BF"/>
      <w:sz w:val="40"/>
      <w:szCs w:val="40"/>
    </w:rPr>
  </w:style>
  <w:style w:type="character" w:customStyle="1" w:styleId="Heading2Char">
    <w:name w:val="Heading 2 Char"/>
    <w:basedOn w:val="DefaultParagraphFont"/>
    <w:link w:val="Heading2"/>
    <w:uiPriority w:val="9"/>
    <w:rsid w:val="007F0E9D"/>
    <w:rPr>
      <w:rFonts w:asciiTheme="majorHAnsi" w:eastAsiaTheme="majorEastAsia" w:hAnsiTheme="majorHAnsi" w:cstheme="majorBidi"/>
      <w:b/>
      <w:bCs/>
      <w:noProof/>
      <w:color w:val="758453" w:themeColor="accent1" w:themeShade="BF"/>
      <w:sz w:val="28"/>
      <w:szCs w:val="28"/>
    </w:rPr>
  </w:style>
  <w:style w:type="character" w:customStyle="1" w:styleId="Heading3Char">
    <w:name w:val="Heading 3 Char"/>
    <w:basedOn w:val="DefaultParagraphFont"/>
    <w:link w:val="Heading3"/>
    <w:uiPriority w:val="9"/>
    <w:rsid w:val="00613C4F"/>
    <w:rPr>
      <w:rFonts w:asciiTheme="majorHAnsi" w:eastAsiaTheme="majorEastAsia" w:hAnsiTheme="majorHAnsi" w:cstheme="majorBidi"/>
      <w:b/>
      <w:bCs/>
      <w:color w:val="9AA977" w:themeColor="accent1"/>
      <w:sz w:val="24"/>
      <w:szCs w:val="24"/>
    </w:rPr>
  </w:style>
  <w:style w:type="character" w:customStyle="1" w:styleId="Heading4Char">
    <w:name w:val="Heading 4 Char"/>
    <w:basedOn w:val="DefaultParagraphFont"/>
    <w:link w:val="Heading4"/>
    <w:rsid w:val="00A30349"/>
    <w:rPr>
      <w:rFonts w:asciiTheme="majorHAnsi" w:eastAsiaTheme="majorEastAsia" w:hAnsiTheme="majorHAnsi" w:cstheme="majorBidi"/>
      <w:b/>
      <w:bCs/>
      <w:i/>
      <w:iCs/>
      <w:color w:val="9AA977" w:themeColor="accent1"/>
      <w:sz w:val="24"/>
      <w:szCs w:val="24"/>
    </w:rPr>
  </w:style>
  <w:style w:type="character" w:customStyle="1" w:styleId="Heading5Char">
    <w:name w:val="Heading 5 Char"/>
    <w:basedOn w:val="DefaultParagraphFont"/>
    <w:link w:val="Heading5"/>
    <w:uiPriority w:val="1"/>
    <w:rsid w:val="00C82D9A"/>
    <w:rPr>
      <w:rFonts w:ascii="Calibri" w:eastAsia="Calibri" w:hAnsi="Calibri" w:cstheme="minorBidi"/>
      <w:b/>
      <w:bCs/>
      <w:sz w:val="22"/>
      <w:szCs w:val="22"/>
      <w:lang w:val="en-US" w:eastAsia="en-US"/>
    </w:rPr>
  </w:style>
  <w:style w:type="character" w:customStyle="1" w:styleId="Heading6Char">
    <w:name w:val="Heading 6 Char"/>
    <w:basedOn w:val="DefaultParagraphFont"/>
    <w:link w:val="Heading6"/>
    <w:uiPriority w:val="1"/>
    <w:rsid w:val="00C82D9A"/>
    <w:rPr>
      <w:rFonts w:ascii="Calibri" w:eastAsia="Calibri" w:hAnsi="Calibri" w:cstheme="minorBidi"/>
      <w:b/>
      <w:bCs/>
      <w:i/>
      <w:sz w:val="22"/>
      <w:szCs w:val="22"/>
      <w:lang w:val="en-US" w:eastAsia="en-US"/>
    </w:rPr>
  </w:style>
  <w:style w:type="paragraph" w:styleId="TOCHeading">
    <w:name w:val="TOC Heading"/>
    <w:basedOn w:val="Heading1"/>
    <w:next w:val="Normal"/>
    <w:uiPriority w:val="39"/>
    <w:unhideWhenUsed/>
    <w:qFormat/>
    <w:rsid w:val="00E7486E"/>
    <w:pPr>
      <w:spacing w:line="276" w:lineRule="auto"/>
      <w:outlineLvl w:val="9"/>
    </w:pPr>
    <w:rPr>
      <w:lang w:val="en-US" w:eastAsia="ja-JP"/>
    </w:rPr>
  </w:style>
  <w:style w:type="paragraph" w:styleId="TOC1">
    <w:name w:val="toc 1"/>
    <w:basedOn w:val="Normal"/>
    <w:next w:val="Normal"/>
    <w:autoRedefine/>
    <w:uiPriority w:val="39"/>
    <w:qFormat/>
    <w:rsid w:val="00E7486E"/>
    <w:pPr>
      <w:spacing w:after="100"/>
    </w:pPr>
  </w:style>
  <w:style w:type="paragraph" w:styleId="TOC2">
    <w:name w:val="toc 2"/>
    <w:basedOn w:val="Normal"/>
    <w:next w:val="Normal"/>
    <w:autoRedefine/>
    <w:uiPriority w:val="39"/>
    <w:qFormat/>
    <w:rsid w:val="00E7486E"/>
    <w:pPr>
      <w:spacing w:after="100"/>
      <w:ind w:left="240"/>
    </w:pPr>
  </w:style>
  <w:style w:type="paragraph" w:styleId="TOC3">
    <w:name w:val="toc 3"/>
    <w:basedOn w:val="Normal"/>
    <w:next w:val="Normal"/>
    <w:autoRedefine/>
    <w:uiPriority w:val="39"/>
    <w:rsid w:val="00E7486E"/>
    <w:pPr>
      <w:spacing w:after="100"/>
      <w:ind w:left="480"/>
    </w:pPr>
  </w:style>
  <w:style w:type="paragraph" w:styleId="BalloonText">
    <w:name w:val="Balloon Text"/>
    <w:basedOn w:val="Normal"/>
    <w:link w:val="BalloonTextChar"/>
    <w:uiPriority w:val="99"/>
    <w:rsid w:val="00E7486E"/>
    <w:rPr>
      <w:rFonts w:ascii="Tahoma" w:hAnsi="Tahoma" w:cs="Tahoma"/>
      <w:sz w:val="16"/>
      <w:szCs w:val="16"/>
    </w:rPr>
  </w:style>
  <w:style w:type="character" w:customStyle="1" w:styleId="BalloonTextChar">
    <w:name w:val="Balloon Text Char"/>
    <w:basedOn w:val="DefaultParagraphFont"/>
    <w:link w:val="BalloonText"/>
    <w:uiPriority w:val="99"/>
    <w:rsid w:val="00E7486E"/>
    <w:rPr>
      <w:rFonts w:ascii="Tahoma" w:hAnsi="Tahoma" w:cs="Tahoma"/>
      <w:sz w:val="16"/>
      <w:szCs w:val="16"/>
    </w:rPr>
  </w:style>
  <w:style w:type="paragraph" w:styleId="Header">
    <w:name w:val="header"/>
    <w:basedOn w:val="Normal"/>
    <w:link w:val="HeaderChar"/>
    <w:uiPriority w:val="99"/>
    <w:rsid w:val="00E7486E"/>
    <w:pPr>
      <w:tabs>
        <w:tab w:val="center" w:pos="4513"/>
        <w:tab w:val="right" w:pos="9026"/>
      </w:tabs>
    </w:pPr>
  </w:style>
  <w:style w:type="character" w:customStyle="1" w:styleId="HeaderChar">
    <w:name w:val="Header Char"/>
    <w:basedOn w:val="DefaultParagraphFont"/>
    <w:link w:val="Header"/>
    <w:uiPriority w:val="99"/>
    <w:rsid w:val="00E7486E"/>
    <w:rPr>
      <w:rFonts w:ascii="Calibri" w:hAnsi="Calibri"/>
      <w:sz w:val="24"/>
      <w:szCs w:val="24"/>
    </w:rPr>
  </w:style>
  <w:style w:type="paragraph" w:styleId="Footer">
    <w:name w:val="footer"/>
    <w:basedOn w:val="Normal"/>
    <w:link w:val="FooterChar"/>
    <w:uiPriority w:val="99"/>
    <w:rsid w:val="00E7486E"/>
    <w:pPr>
      <w:tabs>
        <w:tab w:val="center" w:pos="4513"/>
        <w:tab w:val="right" w:pos="9026"/>
      </w:tabs>
    </w:pPr>
  </w:style>
  <w:style w:type="character" w:customStyle="1" w:styleId="FooterChar">
    <w:name w:val="Footer Char"/>
    <w:basedOn w:val="DefaultParagraphFont"/>
    <w:link w:val="Footer"/>
    <w:uiPriority w:val="99"/>
    <w:rsid w:val="00E7486E"/>
    <w:rPr>
      <w:rFonts w:ascii="Calibri" w:hAnsi="Calibri"/>
      <w:sz w:val="24"/>
      <w:szCs w:val="24"/>
    </w:rPr>
  </w:style>
  <w:style w:type="character" w:styleId="Hyperlink">
    <w:name w:val="Hyperlink"/>
    <w:basedOn w:val="DefaultParagraphFont"/>
    <w:uiPriority w:val="99"/>
    <w:unhideWhenUsed/>
    <w:rsid w:val="00E7486E"/>
    <w:rPr>
      <w:color w:val="50797A" w:themeColor="hyperlink"/>
      <w:u w:val="single"/>
    </w:rPr>
  </w:style>
  <w:style w:type="table" w:styleId="TableGrid">
    <w:name w:val="Table Grid"/>
    <w:basedOn w:val="TableNormal"/>
    <w:uiPriority w:val="59"/>
    <w:rsid w:val="00EB3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12002"/>
    <w:pPr>
      <w:ind w:left="720"/>
      <w:contextualSpacing/>
    </w:pPr>
  </w:style>
  <w:style w:type="character" w:customStyle="1" w:styleId="ListParagraphChar">
    <w:name w:val="List Paragraph Char"/>
    <w:link w:val="ListParagraph"/>
    <w:uiPriority w:val="34"/>
    <w:rsid w:val="00CA535E"/>
    <w:rPr>
      <w:rFonts w:ascii="Calibri" w:hAnsi="Calibri"/>
      <w:sz w:val="24"/>
      <w:szCs w:val="24"/>
    </w:rPr>
  </w:style>
  <w:style w:type="paragraph" w:customStyle="1" w:styleId="Heading20">
    <w:name w:val="Heading2"/>
    <w:basedOn w:val="Normal"/>
    <w:rsid w:val="00CA535E"/>
    <w:pPr>
      <w:spacing w:after="200" w:line="276" w:lineRule="auto"/>
    </w:pPr>
    <w:rPr>
      <w:rFonts w:eastAsia="Calibri"/>
      <w:sz w:val="22"/>
      <w:szCs w:val="22"/>
      <w:lang w:val="en-US" w:eastAsia="en-US"/>
    </w:rPr>
  </w:style>
  <w:style w:type="paragraph" w:styleId="FootnoteText">
    <w:name w:val="footnote text"/>
    <w:basedOn w:val="Normal"/>
    <w:link w:val="FootnoteTextChar"/>
    <w:uiPriority w:val="99"/>
    <w:rsid w:val="006A67A4"/>
    <w:rPr>
      <w:sz w:val="20"/>
      <w:szCs w:val="20"/>
    </w:rPr>
  </w:style>
  <w:style w:type="character" w:customStyle="1" w:styleId="FootnoteTextChar">
    <w:name w:val="Footnote Text Char"/>
    <w:basedOn w:val="DefaultParagraphFont"/>
    <w:link w:val="FootnoteText"/>
    <w:uiPriority w:val="99"/>
    <w:rsid w:val="006A67A4"/>
    <w:rPr>
      <w:rFonts w:ascii="Calibri" w:hAnsi="Calibri"/>
    </w:rPr>
  </w:style>
  <w:style w:type="character" w:styleId="FootnoteReference">
    <w:name w:val="footnote reference"/>
    <w:basedOn w:val="DefaultParagraphFont"/>
    <w:uiPriority w:val="99"/>
    <w:rsid w:val="006A67A4"/>
    <w:rPr>
      <w:vertAlign w:val="superscript"/>
    </w:rPr>
  </w:style>
  <w:style w:type="character" w:customStyle="1" w:styleId="BalloonTextChar1">
    <w:name w:val="Balloon Text Char1"/>
    <w:basedOn w:val="DefaultParagraphFont"/>
    <w:uiPriority w:val="99"/>
    <w:rsid w:val="00C82D9A"/>
    <w:rPr>
      <w:rFonts w:ascii="Tahoma" w:eastAsia="Times New Roman" w:hAnsi="Tahoma" w:cs="Tahoma"/>
      <w:noProof/>
      <w:sz w:val="16"/>
      <w:szCs w:val="16"/>
      <w:lang w:val="en-GB" w:eastAsia="en-GB"/>
    </w:rPr>
  </w:style>
  <w:style w:type="character" w:customStyle="1" w:styleId="BalloonTextChar7">
    <w:name w:val="Balloon Text Char7"/>
    <w:basedOn w:val="DefaultParagraphFont"/>
    <w:uiPriority w:val="99"/>
    <w:semiHidden/>
    <w:rsid w:val="00C82D9A"/>
    <w:rPr>
      <w:rFonts w:ascii="Lucida Grande" w:hAnsi="Lucida Grande"/>
      <w:sz w:val="18"/>
      <w:szCs w:val="18"/>
    </w:rPr>
  </w:style>
  <w:style w:type="character" w:customStyle="1" w:styleId="BalloonTextChar6">
    <w:name w:val="Balloon Text Char6"/>
    <w:basedOn w:val="DefaultParagraphFont"/>
    <w:uiPriority w:val="99"/>
    <w:semiHidden/>
    <w:rsid w:val="00C82D9A"/>
    <w:rPr>
      <w:rFonts w:ascii="Lucida Grande" w:hAnsi="Lucida Grande"/>
      <w:sz w:val="18"/>
      <w:szCs w:val="18"/>
    </w:rPr>
  </w:style>
  <w:style w:type="character" w:customStyle="1" w:styleId="BalloonTextChar4">
    <w:name w:val="Balloon Text Char4"/>
    <w:basedOn w:val="DefaultParagraphFont"/>
    <w:uiPriority w:val="99"/>
    <w:semiHidden/>
    <w:rsid w:val="00C82D9A"/>
    <w:rPr>
      <w:rFonts w:ascii="Lucida Grande" w:hAnsi="Lucida Grande"/>
      <w:sz w:val="18"/>
      <w:szCs w:val="18"/>
    </w:rPr>
  </w:style>
  <w:style w:type="character" w:customStyle="1" w:styleId="BalloonTextChar2">
    <w:name w:val="Balloon Text Char2"/>
    <w:basedOn w:val="DefaultParagraphFont"/>
    <w:uiPriority w:val="99"/>
    <w:rsid w:val="00C82D9A"/>
    <w:rPr>
      <w:rFonts w:ascii="Lucida Grande" w:hAnsi="Lucida Grande"/>
      <w:sz w:val="18"/>
      <w:szCs w:val="18"/>
    </w:rPr>
  </w:style>
  <w:style w:type="character" w:styleId="CommentReference">
    <w:name w:val="annotation reference"/>
    <w:basedOn w:val="DefaultParagraphFont"/>
    <w:uiPriority w:val="99"/>
    <w:rsid w:val="00C82D9A"/>
    <w:rPr>
      <w:sz w:val="16"/>
      <w:szCs w:val="16"/>
    </w:rPr>
  </w:style>
  <w:style w:type="paragraph" w:styleId="CommentText">
    <w:name w:val="annotation text"/>
    <w:basedOn w:val="Normal"/>
    <w:link w:val="CommentTextChar"/>
    <w:rsid w:val="00C82D9A"/>
    <w:rPr>
      <w:noProof/>
      <w:sz w:val="20"/>
      <w:szCs w:val="20"/>
    </w:rPr>
  </w:style>
  <w:style w:type="character" w:customStyle="1" w:styleId="CommentTextChar">
    <w:name w:val="Comment Text Char"/>
    <w:basedOn w:val="DefaultParagraphFont"/>
    <w:link w:val="CommentText"/>
    <w:rsid w:val="00C82D9A"/>
    <w:rPr>
      <w:rFonts w:ascii="Calibri" w:hAnsi="Calibri"/>
      <w:noProof/>
    </w:rPr>
  </w:style>
  <w:style w:type="paragraph" w:styleId="CommentSubject">
    <w:name w:val="annotation subject"/>
    <w:basedOn w:val="CommentText"/>
    <w:next w:val="CommentText"/>
    <w:link w:val="CommentSubjectChar"/>
    <w:rsid w:val="00C82D9A"/>
    <w:rPr>
      <w:b/>
      <w:bCs/>
    </w:rPr>
  </w:style>
  <w:style w:type="character" w:customStyle="1" w:styleId="CommentSubjectChar">
    <w:name w:val="Comment Subject Char"/>
    <w:basedOn w:val="CommentTextChar"/>
    <w:link w:val="CommentSubject"/>
    <w:rsid w:val="00C82D9A"/>
    <w:rPr>
      <w:rFonts w:ascii="Calibri" w:hAnsi="Calibri"/>
      <w:b/>
      <w:bCs/>
      <w:noProof/>
    </w:rPr>
  </w:style>
  <w:style w:type="character" w:styleId="PageNumber">
    <w:name w:val="page number"/>
    <w:basedOn w:val="DefaultParagraphFont"/>
    <w:rsid w:val="00C82D9A"/>
  </w:style>
  <w:style w:type="paragraph" w:customStyle="1" w:styleId="BodyCopy1cm">
    <w:name w:val="Body Copy:  1 cm"/>
    <w:basedOn w:val="Normal"/>
    <w:rsid w:val="00C82D9A"/>
    <w:pPr>
      <w:spacing w:after="100"/>
      <w:ind w:left="567"/>
      <w:jc w:val="both"/>
    </w:pPr>
    <w:rPr>
      <w:rFonts w:ascii="Tahoma" w:hAnsi="Tahoma"/>
      <w:sz w:val="20"/>
      <w:szCs w:val="20"/>
    </w:rPr>
  </w:style>
  <w:style w:type="character" w:styleId="Strong">
    <w:name w:val="Strong"/>
    <w:uiPriority w:val="22"/>
    <w:qFormat/>
    <w:rsid w:val="00C82D9A"/>
    <w:rPr>
      <w:b/>
      <w:bCs/>
    </w:rPr>
  </w:style>
  <w:style w:type="paragraph" w:customStyle="1" w:styleId="SPARCbullet">
    <w:name w:val="SPARC bullet"/>
    <w:basedOn w:val="Normal"/>
    <w:rsid w:val="00C82D9A"/>
    <w:pPr>
      <w:numPr>
        <w:numId w:val="14"/>
      </w:numPr>
      <w:spacing w:after="120"/>
    </w:pPr>
    <w:rPr>
      <w:rFonts w:eastAsia="Constantia"/>
      <w:sz w:val="22"/>
      <w:szCs w:val="22"/>
      <w:lang w:eastAsia="en-US"/>
    </w:rPr>
  </w:style>
  <w:style w:type="paragraph" w:customStyle="1" w:styleId="SPARCBody">
    <w:name w:val="SPARC Body"/>
    <w:basedOn w:val="Normal"/>
    <w:autoRedefine/>
    <w:qFormat/>
    <w:rsid w:val="003B112A"/>
    <w:pPr>
      <w:spacing w:after="60"/>
    </w:pPr>
    <w:rPr>
      <w:rFonts w:eastAsia="Constantia"/>
      <w:sz w:val="22"/>
      <w:szCs w:val="22"/>
      <w:lang w:eastAsia="en-US"/>
    </w:rPr>
  </w:style>
  <w:style w:type="paragraph" w:styleId="BodyText">
    <w:name w:val="Body Text"/>
    <w:basedOn w:val="Normal"/>
    <w:link w:val="BodyTextChar"/>
    <w:uiPriority w:val="99"/>
    <w:qFormat/>
    <w:rsid w:val="00C82D9A"/>
    <w:pPr>
      <w:widowControl w:val="0"/>
      <w:ind w:left="460"/>
    </w:pPr>
    <w:rPr>
      <w:rFonts w:eastAsia="Calibri" w:cstheme="minorBidi"/>
      <w:sz w:val="22"/>
      <w:szCs w:val="22"/>
      <w:lang w:val="en-US" w:eastAsia="en-US"/>
    </w:rPr>
  </w:style>
  <w:style w:type="character" w:customStyle="1" w:styleId="BodyTextChar">
    <w:name w:val="Body Text Char"/>
    <w:basedOn w:val="DefaultParagraphFont"/>
    <w:link w:val="BodyText"/>
    <w:uiPriority w:val="99"/>
    <w:rsid w:val="00C82D9A"/>
    <w:rPr>
      <w:rFonts w:ascii="Calibri" w:eastAsia="Calibri" w:hAnsi="Calibri" w:cstheme="minorBidi"/>
      <w:sz w:val="22"/>
      <w:szCs w:val="22"/>
      <w:lang w:val="en-US" w:eastAsia="en-US"/>
    </w:rPr>
  </w:style>
  <w:style w:type="paragraph" w:customStyle="1" w:styleId="TableParagraph">
    <w:name w:val="Table Paragraph"/>
    <w:basedOn w:val="Normal"/>
    <w:uiPriority w:val="1"/>
    <w:qFormat/>
    <w:rsid w:val="00C82D9A"/>
    <w:pPr>
      <w:widowControl w:val="0"/>
    </w:pPr>
    <w:rPr>
      <w:rFonts w:asciiTheme="minorHAnsi" w:eastAsiaTheme="minorHAnsi" w:hAnsiTheme="minorHAnsi" w:cstheme="minorBidi"/>
      <w:sz w:val="22"/>
      <w:szCs w:val="22"/>
      <w:lang w:val="en-US" w:eastAsia="en-US"/>
    </w:rPr>
  </w:style>
  <w:style w:type="paragraph" w:styleId="TOC4">
    <w:name w:val="toc 4"/>
    <w:basedOn w:val="Normal"/>
    <w:next w:val="Normal"/>
    <w:autoRedefine/>
    <w:uiPriority w:val="39"/>
    <w:unhideWhenUsed/>
    <w:rsid w:val="00C82D9A"/>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82D9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82D9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82D9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82D9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82D9A"/>
    <w:pPr>
      <w:spacing w:after="100" w:line="276" w:lineRule="auto"/>
      <w:ind w:left="1760"/>
    </w:pPr>
    <w:rPr>
      <w:rFonts w:asciiTheme="minorHAnsi" w:eastAsiaTheme="minorEastAsia" w:hAnsiTheme="minorHAnsi" w:cstheme="minorBidi"/>
      <w:sz w:val="22"/>
      <w:szCs w:val="22"/>
    </w:rPr>
  </w:style>
  <w:style w:type="paragraph" w:styleId="ListNumber">
    <w:name w:val="List Number"/>
    <w:basedOn w:val="Normal"/>
    <w:unhideWhenUsed/>
    <w:rsid w:val="00C82D9A"/>
    <w:pPr>
      <w:numPr>
        <w:numId w:val="16"/>
      </w:numPr>
      <w:spacing w:after="200" w:line="276" w:lineRule="auto"/>
      <w:contextualSpacing/>
    </w:pPr>
    <w:rPr>
      <w:rFonts w:eastAsia="Calibri"/>
      <w:sz w:val="22"/>
      <w:szCs w:val="22"/>
      <w:lang w:val="en-US" w:eastAsia="en-US"/>
    </w:rPr>
  </w:style>
  <w:style w:type="paragraph" w:styleId="ListBullet">
    <w:name w:val="List Bullet"/>
    <w:basedOn w:val="Normal"/>
    <w:uiPriority w:val="99"/>
    <w:unhideWhenUsed/>
    <w:rsid w:val="00C82D9A"/>
    <w:pPr>
      <w:numPr>
        <w:numId w:val="17"/>
      </w:numPr>
      <w:spacing w:after="200" w:line="276" w:lineRule="auto"/>
      <w:contextualSpacing/>
    </w:pPr>
    <w:rPr>
      <w:rFonts w:eastAsia="Calibri"/>
      <w:sz w:val="22"/>
      <w:szCs w:val="22"/>
      <w:lang w:eastAsia="en-US"/>
    </w:rPr>
  </w:style>
  <w:style w:type="paragraph" w:customStyle="1" w:styleId="FreeForm">
    <w:name w:val="Free Form"/>
    <w:rsid w:val="00C82D9A"/>
    <w:rPr>
      <w:rFonts w:ascii="Helvetica" w:eastAsia="ヒラギノ角ゴ Pro W3" w:hAnsi="Helvetica"/>
      <w:color w:val="000000"/>
      <w:sz w:val="24"/>
      <w:lang w:val="en-US"/>
    </w:rPr>
  </w:style>
  <w:style w:type="paragraph" w:customStyle="1" w:styleId="FreeFormA">
    <w:name w:val="Free Form A"/>
    <w:autoRedefine/>
    <w:rsid w:val="00C82D9A"/>
    <w:rPr>
      <w:rFonts w:eastAsia="ヒラギノ角ゴ Pro W3"/>
      <w:color w:val="000000"/>
      <w:lang w:val="en-US" w:eastAsia="en-US"/>
    </w:rPr>
  </w:style>
  <w:style w:type="paragraph" w:customStyle="1" w:styleId="BodyA">
    <w:name w:val="Body A"/>
    <w:rsid w:val="00C82D9A"/>
    <w:rPr>
      <w:rFonts w:ascii="Helvetica" w:eastAsia="ヒラギノ角ゴ Pro W3" w:hAnsi="Helvetica"/>
      <w:color w:val="000000"/>
      <w:sz w:val="24"/>
      <w:lang w:val="en-US" w:eastAsia="en-US"/>
    </w:rPr>
  </w:style>
  <w:style w:type="paragraph" w:customStyle="1" w:styleId="Heading3AA">
    <w:name w:val="Heading 3 A A"/>
    <w:next w:val="Normal"/>
    <w:rsid w:val="00C82D9A"/>
    <w:pPr>
      <w:keepNext/>
      <w:outlineLvl w:val="2"/>
    </w:pPr>
    <w:rPr>
      <w:rFonts w:ascii="Arial Bold" w:eastAsia="ヒラギノ角ゴ Pro W3" w:hAnsi="Arial Bold"/>
      <w:color w:val="000000"/>
      <w:lang w:val="en-US" w:eastAsia="en-US"/>
    </w:rPr>
  </w:style>
  <w:style w:type="paragraph" w:customStyle="1" w:styleId="Heading8A">
    <w:name w:val="Heading 8 A"/>
    <w:next w:val="Normal"/>
    <w:rsid w:val="00C82D9A"/>
    <w:pPr>
      <w:spacing w:before="240" w:after="60"/>
      <w:outlineLvl w:val="7"/>
    </w:pPr>
    <w:rPr>
      <w:rFonts w:ascii="Times New Roman Italic" w:eastAsia="ヒラギノ角ゴ Pro W3" w:hAnsi="Times New Roman Italic"/>
      <w:color w:val="000000"/>
      <w:sz w:val="24"/>
      <w:lang w:val="en-US" w:eastAsia="en-US"/>
    </w:rPr>
  </w:style>
  <w:style w:type="paragraph" w:customStyle="1" w:styleId="Footer1">
    <w:name w:val="Footer1"/>
    <w:rsid w:val="00C82D9A"/>
    <w:pPr>
      <w:tabs>
        <w:tab w:val="center" w:pos="4320"/>
        <w:tab w:val="right" w:pos="8640"/>
      </w:tabs>
    </w:pPr>
    <w:rPr>
      <w:rFonts w:eastAsia="ヒラギノ角ゴ Pro W3"/>
      <w:color w:val="000000"/>
      <w:lang w:val="en-US" w:eastAsia="en-US"/>
    </w:rPr>
  </w:style>
  <w:style w:type="paragraph" w:styleId="NoSpacing">
    <w:name w:val="No Spacing"/>
    <w:uiPriority w:val="1"/>
    <w:qFormat/>
    <w:rsid w:val="00C82D9A"/>
    <w:rPr>
      <w:rFonts w:ascii="Calibri" w:hAnsi="Calibri"/>
      <w:noProof/>
      <w:sz w:val="24"/>
      <w:szCs w:val="24"/>
    </w:rPr>
  </w:style>
  <w:style w:type="paragraph" w:styleId="NormalWeb">
    <w:name w:val="Normal (Web)"/>
    <w:basedOn w:val="Normal"/>
    <w:uiPriority w:val="99"/>
    <w:rsid w:val="00C82D9A"/>
    <w:rPr>
      <w:rFonts w:ascii="Times New Roman" w:hAnsi="Times New Roman"/>
    </w:rPr>
  </w:style>
  <w:style w:type="paragraph" w:customStyle="1" w:styleId="Body">
    <w:name w:val="Body"/>
    <w:rsid w:val="00C82D9A"/>
    <w:rPr>
      <w:rFonts w:ascii="Helvetica" w:eastAsia="ヒラギノ角ゴ Pro W3" w:hAnsi="Helvetica"/>
      <w:color w:val="000000"/>
      <w:sz w:val="24"/>
      <w:lang w:val="en-US"/>
    </w:rPr>
  </w:style>
  <w:style w:type="table" w:styleId="LightGrid-Accent1">
    <w:name w:val="Light Grid Accent 1"/>
    <w:basedOn w:val="TableNormal"/>
    <w:rsid w:val="00A1114F"/>
    <w:rPr>
      <w:sz w:val="24"/>
      <w:szCs w:val="24"/>
    </w:rPr>
    <w:tblPr>
      <w:tblStyleRowBandSize w:val="1"/>
      <w:tblStyleColBandSize w:val="1"/>
      <w:tblInd w:w="0" w:type="dxa"/>
      <w:tblBorders>
        <w:top w:val="single" w:sz="8" w:space="0" w:color="9AA977" w:themeColor="accent1"/>
        <w:left w:val="single" w:sz="8" w:space="0" w:color="9AA977" w:themeColor="accent1"/>
        <w:bottom w:val="single" w:sz="8" w:space="0" w:color="9AA977" w:themeColor="accent1"/>
        <w:right w:val="single" w:sz="8" w:space="0" w:color="9AA977" w:themeColor="accent1"/>
        <w:insideH w:val="single" w:sz="8" w:space="0" w:color="9AA977" w:themeColor="accent1"/>
        <w:insideV w:val="single" w:sz="8" w:space="0" w:color="9AA977"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AA977" w:themeColor="accent1"/>
          <w:left w:val="single" w:sz="8" w:space="0" w:color="9AA977" w:themeColor="accent1"/>
          <w:bottom w:val="single" w:sz="18" w:space="0" w:color="9AA977" w:themeColor="accent1"/>
          <w:right w:val="single" w:sz="8" w:space="0" w:color="9AA977" w:themeColor="accent1"/>
          <w:insideH w:val="nil"/>
          <w:insideV w:val="single" w:sz="8" w:space="0" w:color="9AA9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977" w:themeColor="accent1"/>
          <w:left w:val="single" w:sz="8" w:space="0" w:color="9AA977" w:themeColor="accent1"/>
          <w:bottom w:val="single" w:sz="8" w:space="0" w:color="9AA977" w:themeColor="accent1"/>
          <w:right w:val="single" w:sz="8" w:space="0" w:color="9AA977" w:themeColor="accent1"/>
          <w:insideH w:val="nil"/>
          <w:insideV w:val="single" w:sz="8" w:space="0" w:color="9AA9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977" w:themeColor="accent1"/>
          <w:left w:val="single" w:sz="8" w:space="0" w:color="9AA977" w:themeColor="accent1"/>
          <w:bottom w:val="single" w:sz="8" w:space="0" w:color="9AA977" w:themeColor="accent1"/>
          <w:right w:val="single" w:sz="8" w:space="0" w:color="9AA977" w:themeColor="accent1"/>
        </w:tcBorders>
      </w:tcPr>
    </w:tblStylePr>
    <w:tblStylePr w:type="band1Vert">
      <w:tblPr/>
      <w:tcPr>
        <w:tcBorders>
          <w:top w:val="single" w:sz="8" w:space="0" w:color="9AA977" w:themeColor="accent1"/>
          <w:left w:val="single" w:sz="8" w:space="0" w:color="9AA977" w:themeColor="accent1"/>
          <w:bottom w:val="single" w:sz="8" w:space="0" w:color="9AA977" w:themeColor="accent1"/>
          <w:right w:val="single" w:sz="8" w:space="0" w:color="9AA977" w:themeColor="accent1"/>
        </w:tcBorders>
        <w:shd w:val="clear" w:color="auto" w:fill="E6E9DD" w:themeFill="accent1" w:themeFillTint="3F"/>
      </w:tcPr>
    </w:tblStylePr>
    <w:tblStylePr w:type="band1Horz">
      <w:tblPr/>
      <w:tcPr>
        <w:tcBorders>
          <w:top w:val="single" w:sz="8" w:space="0" w:color="9AA977" w:themeColor="accent1"/>
          <w:left w:val="single" w:sz="8" w:space="0" w:color="9AA977" w:themeColor="accent1"/>
          <w:bottom w:val="single" w:sz="8" w:space="0" w:color="9AA977" w:themeColor="accent1"/>
          <w:right w:val="single" w:sz="8" w:space="0" w:color="9AA977" w:themeColor="accent1"/>
          <w:insideV w:val="single" w:sz="8" w:space="0" w:color="9AA977" w:themeColor="accent1"/>
        </w:tcBorders>
        <w:shd w:val="clear" w:color="auto" w:fill="E6E9DD" w:themeFill="accent1" w:themeFillTint="3F"/>
      </w:tcPr>
    </w:tblStylePr>
    <w:tblStylePr w:type="band2Horz">
      <w:tblPr/>
      <w:tcPr>
        <w:tcBorders>
          <w:top w:val="single" w:sz="8" w:space="0" w:color="9AA977" w:themeColor="accent1"/>
          <w:left w:val="single" w:sz="8" w:space="0" w:color="9AA977" w:themeColor="accent1"/>
          <w:bottom w:val="single" w:sz="8" w:space="0" w:color="9AA977" w:themeColor="accent1"/>
          <w:right w:val="single" w:sz="8" w:space="0" w:color="9AA977" w:themeColor="accent1"/>
          <w:insideV w:val="single" w:sz="8" w:space="0" w:color="9AA977"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00300">
      <w:bodyDiv w:val="1"/>
      <w:marLeft w:val="0"/>
      <w:marRight w:val="0"/>
      <w:marTop w:val="0"/>
      <w:marBottom w:val="0"/>
      <w:divBdr>
        <w:top w:val="none" w:sz="0" w:space="0" w:color="auto"/>
        <w:left w:val="none" w:sz="0" w:space="0" w:color="auto"/>
        <w:bottom w:val="none" w:sz="0" w:space="0" w:color="auto"/>
        <w:right w:val="none" w:sz="0" w:space="0" w:color="auto"/>
      </w:divBdr>
    </w:div>
    <w:div w:id="423111192">
      <w:bodyDiv w:val="1"/>
      <w:marLeft w:val="0"/>
      <w:marRight w:val="0"/>
      <w:marTop w:val="0"/>
      <w:marBottom w:val="0"/>
      <w:divBdr>
        <w:top w:val="none" w:sz="0" w:space="0" w:color="auto"/>
        <w:left w:val="none" w:sz="0" w:space="0" w:color="auto"/>
        <w:bottom w:val="none" w:sz="0" w:space="0" w:color="auto"/>
        <w:right w:val="none" w:sz="0" w:space="0" w:color="auto"/>
      </w:divBdr>
    </w:div>
    <w:div w:id="15243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7161B2-A7D0-487B-92C2-4F1D0F71C953}" type="doc">
      <dgm:prSet loTypeId="urn:microsoft.com/office/officeart/2005/8/layout/chevron1" loCatId="process" qsTypeId="urn:microsoft.com/office/officeart/2005/8/quickstyle/simple1" qsCatId="simple" csTypeId="urn:microsoft.com/office/officeart/2005/8/colors/colorful2" csCatId="colorful" phldr="1"/>
      <dgm:spPr/>
    </dgm:pt>
    <dgm:pt modelId="{3D6B9B10-CD33-495E-9F4B-157D11DA93C3}">
      <dgm:prSet phldrT="[Text]"/>
      <dgm:spPr>
        <a:xfrm>
          <a:off x="2547" y="535288"/>
          <a:ext cx="1482806" cy="593122"/>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Job Analysis</a:t>
          </a:r>
        </a:p>
      </dgm:t>
    </dgm:pt>
    <dgm:pt modelId="{0073125C-CF51-4526-AE69-70F3512870F6}" type="parTrans" cxnId="{E70EE8A8-3A30-4E1C-ACFB-160DEEDFEECA}">
      <dgm:prSet/>
      <dgm:spPr/>
      <dgm:t>
        <a:bodyPr/>
        <a:lstStyle/>
        <a:p>
          <a:endParaRPr lang="en-CA"/>
        </a:p>
      </dgm:t>
    </dgm:pt>
    <dgm:pt modelId="{34EC1438-0D8D-4AAF-B853-87CEB2E2C5DF}" type="sibTrans" cxnId="{E70EE8A8-3A30-4E1C-ACFB-160DEEDFEECA}">
      <dgm:prSet/>
      <dgm:spPr/>
      <dgm:t>
        <a:bodyPr/>
        <a:lstStyle/>
        <a:p>
          <a:endParaRPr lang="en-CA"/>
        </a:p>
      </dgm:t>
    </dgm:pt>
    <dgm:pt modelId="{47C1CB93-1F3E-453E-BFCF-BAC6EA997FB7}">
      <dgm:prSet phldrT="[Text]"/>
      <dgm:spPr>
        <a:xfrm>
          <a:off x="1337073" y="535288"/>
          <a:ext cx="1482806" cy="593122"/>
        </a:xfrm>
        <a:solidFill>
          <a:srgbClr val="C0504D">
            <a:hueOff val="1560506"/>
            <a:satOff val="-1946"/>
            <a:lumOff val="458"/>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Job Description</a:t>
          </a:r>
        </a:p>
      </dgm:t>
    </dgm:pt>
    <dgm:pt modelId="{9480E876-B689-4AF2-9E6F-8A57144CACFE}" type="parTrans" cxnId="{6B118202-EC2E-4B59-B38D-95220C45A99B}">
      <dgm:prSet/>
      <dgm:spPr/>
      <dgm:t>
        <a:bodyPr/>
        <a:lstStyle/>
        <a:p>
          <a:endParaRPr lang="en-CA"/>
        </a:p>
      </dgm:t>
    </dgm:pt>
    <dgm:pt modelId="{81635710-86CE-48AC-8EDF-E38193EB3573}" type="sibTrans" cxnId="{6B118202-EC2E-4B59-B38D-95220C45A99B}">
      <dgm:prSet/>
      <dgm:spPr/>
      <dgm:t>
        <a:bodyPr/>
        <a:lstStyle/>
        <a:p>
          <a:endParaRPr lang="en-CA"/>
        </a:p>
      </dgm:t>
    </dgm:pt>
    <dgm:pt modelId="{A9B4A51E-99D6-4C92-A292-05A7C2D33E69}">
      <dgm:prSet phldrT="[Text]"/>
      <dgm:spPr>
        <a:xfrm>
          <a:off x="2671599" y="535288"/>
          <a:ext cx="1482806" cy="593122"/>
        </a:xfrm>
        <a:solidFill>
          <a:srgbClr val="C0504D">
            <a:hueOff val="3121013"/>
            <a:satOff val="-3893"/>
            <a:lumOff val="915"/>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Job Evaluation</a:t>
          </a:r>
        </a:p>
      </dgm:t>
    </dgm:pt>
    <dgm:pt modelId="{A72EB487-C352-4728-BC30-EEF39AB16281}" type="parTrans" cxnId="{A66180C4-6657-4928-A887-01CF47CEDA8C}">
      <dgm:prSet/>
      <dgm:spPr/>
      <dgm:t>
        <a:bodyPr/>
        <a:lstStyle/>
        <a:p>
          <a:endParaRPr lang="en-CA"/>
        </a:p>
      </dgm:t>
    </dgm:pt>
    <dgm:pt modelId="{A9C69929-4117-43A3-ABC6-E4D751D6AE1B}" type="sibTrans" cxnId="{A66180C4-6657-4928-A887-01CF47CEDA8C}">
      <dgm:prSet/>
      <dgm:spPr/>
      <dgm:t>
        <a:bodyPr/>
        <a:lstStyle/>
        <a:p>
          <a:endParaRPr lang="en-CA"/>
        </a:p>
      </dgm:t>
    </dgm:pt>
    <dgm:pt modelId="{14C5DCD1-241A-4106-9E6A-2EE611130BA1}">
      <dgm:prSet/>
      <dgm:spPr>
        <a:xfrm>
          <a:off x="4006125" y="535288"/>
          <a:ext cx="1482806" cy="593122"/>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Job Structure</a:t>
          </a:r>
        </a:p>
      </dgm:t>
    </dgm:pt>
    <dgm:pt modelId="{1326AE2C-3E00-4CB6-ABDC-6DEE577B230B}" type="parTrans" cxnId="{4B22182F-AB52-4B33-B2AD-6E25418BD37D}">
      <dgm:prSet/>
      <dgm:spPr/>
      <dgm:t>
        <a:bodyPr/>
        <a:lstStyle/>
        <a:p>
          <a:endParaRPr lang="en-CA"/>
        </a:p>
      </dgm:t>
    </dgm:pt>
    <dgm:pt modelId="{AC96AC41-0E18-4DD3-8668-37A55B0F753B}" type="sibTrans" cxnId="{4B22182F-AB52-4B33-B2AD-6E25418BD37D}">
      <dgm:prSet/>
      <dgm:spPr/>
      <dgm:t>
        <a:bodyPr/>
        <a:lstStyle/>
        <a:p>
          <a:endParaRPr lang="en-CA"/>
        </a:p>
      </dgm:t>
    </dgm:pt>
    <dgm:pt modelId="{FCB86858-7179-468B-A0E4-28BF4572F018}" type="pres">
      <dgm:prSet presAssocID="{AA7161B2-A7D0-487B-92C2-4F1D0F71C953}" presName="Name0" presStyleCnt="0">
        <dgm:presLayoutVars>
          <dgm:dir/>
          <dgm:animLvl val="lvl"/>
          <dgm:resizeHandles val="exact"/>
        </dgm:presLayoutVars>
      </dgm:prSet>
      <dgm:spPr/>
    </dgm:pt>
    <dgm:pt modelId="{46FC8A88-2ACA-4BED-8F5B-8668DD5E5BBC}" type="pres">
      <dgm:prSet presAssocID="{3D6B9B10-CD33-495E-9F4B-157D11DA93C3}" presName="parTxOnly" presStyleLbl="node1" presStyleIdx="0" presStyleCnt="4">
        <dgm:presLayoutVars>
          <dgm:chMax val="0"/>
          <dgm:chPref val="0"/>
          <dgm:bulletEnabled val="1"/>
        </dgm:presLayoutVars>
      </dgm:prSet>
      <dgm:spPr>
        <a:prstGeom prst="chevron">
          <a:avLst/>
        </a:prstGeom>
      </dgm:spPr>
      <dgm:t>
        <a:bodyPr/>
        <a:lstStyle/>
        <a:p>
          <a:endParaRPr lang="en-US"/>
        </a:p>
      </dgm:t>
    </dgm:pt>
    <dgm:pt modelId="{651C6A33-CDD9-4219-A3F9-08695F9472AB}" type="pres">
      <dgm:prSet presAssocID="{34EC1438-0D8D-4AAF-B853-87CEB2E2C5DF}" presName="parTxOnlySpace" presStyleCnt="0"/>
      <dgm:spPr/>
    </dgm:pt>
    <dgm:pt modelId="{F7FBDA54-1CC7-44D5-9CAC-ED4DAD261BDF}" type="pres">
      <dgm:prSet presAssocID="{47C1CB93-1F3E-453E-BFCF-BAC6EA997FB7}" presName="parTxOnly" presStyleLbl="node1" presStyleIdx="1" presStyleCnt="4">
        <dgm:presLayoutVars>
          <dgm:chMax val="0"/>
          <dgm:chPref val="0"/>
          <dgm:bulletEnabled val="1"/>
        </dgm:presLayoutVars>
      </dgm:prSet>
      <dgm:spPr>
        <a:prstGeom prst="chevron">
          <a:avLst/>
        </a:prstGeom>
      </dgm:spPr>
      <dgm:t>
        <a:bodyPr/>
        <a:lstStyle/>
        <a:p>
          <a:endParaRPr lang="en-US"/>
        </a:p>
      </dgm:t>
    </dgm:pt>
    <dgm:pt modelId="{D942435C-6BE0-4F2D-AE9F-0897577382CF}" type="pres">
      <dgm:prSet presAssocID="{81635710-86CE-48AC-8EDF-E38193EB3573}" presName="parTxOnlySpace" presStyleCnt="0"/>
      <dgm:spPr/>
    </dgm:pt>
    <dgm:pt modelId="{CF5CDC05-5D95-452B-9BD2-143DA8BC0D3C}" type="pres">
      <dgm:prSet presAssocID="{A9B4A51E-99D6-4C92-A292-05A7C2D33E69}" presName="parTxOnly" presStyleLbl="node1" presStyleIdx="2" presStyleCnt="4">
        <dgm:presLayoutVars>
          <dgm:chMax val="0"/>
          <dgm:chPref val="0"/>
          <dgm:bulletEnabled val="1"/>
        </dgm:presLayoutVars>
      </dgm:prSet>
      <dgm:spPr>
        <a:prstGeom prst="chevron">
          <a:avLst/>
        </a:prstGeom>
      </dgm:spPr>
      <dgm:t>
        <a:bodyPr/>
        <a:lstStyle/>
        <a:p>
          <a:endParaRPr lang="en-CA"/>
        </a:p>
      </dgm:t>
    </dgm:pt>
    <dgm:pt modelId="{CB744ECF-3FC9-4582-9338-920DC8D14A91}" type="pres">
      <dgm:prSet presAssocID="{A9C69929-4117-43A3-ABC6-E4D751D6AE1B}" presName="parTxOnlySpace" presStyleCnt="0"/>
      <dgm:spPr/>
    </dgm:pt>
    <dgm:pt modelId="{5A64B93A-9E5E-4956-9E80-F3A403C4F82A}" type="pres">
      <dgm:prSet presAssocID="{14C5DCD1-241A-4106-9E6A-2EE611130BA1}" presName="parTxOnly" presStyleLbl="node1" presStyleIdx="3" presStyleCnt="4">
        <dgm:presLayoutVars>
          <dgm:chMax val="0"/>
          <dgm:chPref val="0"/>
          <dgm:bulletEnabled val="1"/>
        </dgm:presLayoutVars>
      </dgm:prSet>
      <dgm:spPr>
        <a:prstGeom prst="chevron">
          <a:avLst/>
        </a:prstGeom>
      </dgm:spPr>
      <dgm:t>
        <a:bodyPr/>
        <a:lstStyle/>
        <a:p>
          <a:endParaRPr lang="en-CA"/>
        </a:p>
      </dgm:t>
    </dgm:pt>
  </dgm:ptLst>
  <dgm:cxnLst>
    <dgm:cxn modelId="{6B118202-EC2E-4B59-B38D-95220C45A99B}" srcId="{AA7161B2-A7D0-487B-92C2-4F1D0F71C953}" destId="{47C1CB93-1F3E-453E-BFCF-BAC6EA997FB7}" srcOrd="1" destOrd="0" parTransId="{9480E876-B689-4AF2-9E6F-8A57144CACFE}" sibTransId="{81635710-86CE-48AC-8EDF-E38193EB3573}"/>
    <dgm:cxn modelId="{E70EE8A8-3A30-4E1C-ACFB-160DEEDFEECA}" srcId="{AA7161B2-A7D0-487B-92C2-4F1D0F71C953}" destId="{3D6B9B10-CD33-495E-9F4B-157D11DA93C3}" srcOrd="0" destOrd="0" parTransId="{0073125C-CF51-4526-AE69-70F3512870F6}" sibTransId="{34EC1438-0D8D-4AAF-B853-87CEB2E2C5DF}"/>
    <dgm:cxn modelId="{2F4B3688-534C-4D0F-9C51-C57508002CCA}" type="presOf" srcId="{47C1CB93-1F3E-453E-BFCF-BAC6EA997FB7}" destId="{F7FBDA54-1CC7-44D5-9CAC-ED4DAD261BDF}" srcOrd="0" destOrd="0" presId="urn:microsoft.com/office/officeart/2005/8/layout/chevron1"/>
    <dgm:cxn modelId="{4B22182F-AB52-4B33-B2AD-6E25418BD37D}" srcId="{AA7161B2-A7D0-487B-92C2-4F1D0F71C953}" destId="{14C5DCD1-241A-4106-9E6A-2EE611130BA1}" srcOrd="3" destOrd="0" parTransId="{1326AE2C-3E00-4CB6-ABDC-6DEE577B230B}" sibTransId="{AC96AC41-0E18-4DD3-8668-37A55B0F753B}"/>
    <dgm:cxn modelId="{13C7997F-5809-41B8-8F4A-EE99FA3C67A6}" type="presOf" srcId="{A9B4A51E-99D6-4C92-A292-05A7C2D33E69}" destId="{CF5CDC05-5D95-452B-9BD2-143DA8BC0D3C}" srcOrd="0" destOrd="0" presId="urn:microsoft.com/office/officeart/2005/8/layout/chevron1"/>
    <dgm:cxn modelId="{420D40CC-756F-4AE5-B8DF-BA941BC0446D}" type="presOf" srcId="{3D6B9B10-CD33-495E-9F4B-157D11DA93C3}" destId="{46FC8A88-2ACA-4BED-8F5B-8668DD5E5BBC}" srcOrd="0" destOrd="0" presId="urn:microsoft.com/office/officeart/2005/8/layout/chevron1"/>
    <dgm:cxn modelId="{AA4D33AC-8AB8-4AEB-B405-F653A8C5418D}" type="presOf" srcId="{14C5DCD1-241A-4106-9E6A-2EE611130BA1}" destId="{5A64B93A-9E5E-4956-9E80-F3A403C4F82A}" srcOrd="0" destOrd="0" presId="urn:microsoft.com/office/officeart/2005/8/layout/chevron1"/>
    <dgm:cxn modelId="{A66180C4-6657-4928-A887-01CF47CEDA8C}" srcId="{AA7161B2-A7D0-487B-92C2-4F1D0F71C953}" destId="{A9B4A51E-99D6-4C92-A292-05A7C2D33E69}" srcOrd="2" destOrd="0" parTransId="{A72EB487-C352-4728-BC30-EEF39AB16281}" sibTransId="{A9C69929-4117-43A3-ABC6-E4D751D6AE1B}"/>
    <dgm:cxn modelId="{FB820278-9953-4338-B2B1-D5A101941420}" type="presOf" srcId="{AA7161B2-A7D0-487B-92C2-4F1D0F71C953}" destId="{FCB86858-7179-468B-A0E4-28BF4572F018}" srcOrd="0" destOrd="0" presId="urn:microsoft.com/office/officeart/2005/8/layout/chevron1"/>
    <dgm:cxn modelId="{62957703-61D2-446D-BC45-BE4BAB646570}" type="presParOf" srcId="{FCB86858-7179-468B-A0E4-28BF4572F018}" destId="{46FC8A88-2ACA-4BED-8F5B-8668DD5E5BBC}" srcOrd="0" destOrd="0" presId="urn:microsoft.com/office/officeart/2005/8/layout/chevron1"/>
    <dgm:cxn modelId="{99E65EF0-6C76-4C97-9F1C-9DD0668A446F}" type="presParOf" srcId="{FCB86858-7179-468B-A0E4-28BF4572F018}" destId="{651C6A33-CDD9-4219-A3F9-08695F9472AB}" srcOrd="1" destOrd="0" presId="urn:microsoft.com/office/officeart/2005/8/layout/chevron1"/>
    <dgm:cxn modelId="{DE0D7A14-3454-42B3-9682-2837FD71EB68}" type="presParOf" srcId="{FCB86858-7179-468B-A0E4-28BF4572F018}" destId="{F7FBDA54-1CC7-44D5-9CAC-ED4DAD261BDF}" srcOrd="2" destOrd="0" presId="urn:microsoft.com/office/officeart/2005/8/layout/chevron1"/>
    <dgm:cxn modelId="{88209D29-A495-4089-9A8C-BF077496D3F1}" type="presParOf" srcId="{FCB86858-7179-468B-A0E4-28BF4572F018}" destId="{D942435C-6BE0-4F2D-AE9F-0897577382CF}" srcOrd="3" destOrd="0" presId="urn:microsoft.com/office/officeart/2005/8/layout/chevron1"/>
    <dgm:cxn modelId="{490AB508-40F0-4752-8B74-514307B760E5}" type="presParOf" srcId="{FCB86858-7179-468B-A0E4-28BF4572F018}" destId="{CF5CDC05-5D95-452B-9BD2-143DA8BC0D3C}" srcOrd="4" destOrd="0" presId="urn:microsoft.com/office/officeart/2005/8/layout/chevron1"/>
    <dgm:cxn modelId="{71F4CED5-AA4D-4FC4-86BD-D70B1DDFF4CF}" type="presParOf" srcId="{FCB86858-7179-468B-A0E4-28BF4572F018}" destId="{CB744ECF-3FC9-4582-9338-920DC8D14A91}" srcOrd="5" destOrd="0" presId="urn:microsoft.com/office/officeart/2005/8/layout/chevron1"/>
    <dgm:cxn modelId="{3BF602A9-3057-460D-9552-A5FE3CFFC226}" type="presParOf" srcId="{FCB86858-7179-468B-A0E4-28BF4572F018}" destId="{5A64B93A-9E5E-4956-9E80-F3A403C4F82A}" srcOrd="6"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FC8A88-2ACA-4BED-8F5B-8668DD5E5BBC}">
      <dsp:nvSpPr>
        <dsp:cNvPr id="0" name=""/>
        <dsp:cNvSpPr/>
      </dsp:nvSpPr>
      <dsp:spPr>
        <a:xfrm>
          <a:off x="2546" y="536944"/>
          <a:ext cx="1482463" cy="592985"/>
        </a:xfrm>
        <a:prstGeom prst="chevron">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CA" sz="1300" kern="1200">
              <a:solidFill>
                <a:sysClr val="window" lastClr="FFFFFF"/>
              </a:solidFill>
              <a:latin typeface="Calibri"/>
              <a:ea typeface="+mn-ea"/>
              <a:cs typeface="+mn-cs"/>
            </a:rPr>
            <a:t>Job Analysis</a:t>
          </a:r>
        </a:p>
      </dsp:txBody>
      <dsp:txXfrm>
        <a:off x="299039" y="536944"/>
        <a:ext cx="889478" cy="592985"/>
      </dsp:txXfrm>
    </dsp:sp>
    <dsp:sp modelId="{F7FBDA54-1CC7-44D5-9CAC-ED4DAD261BDF}">
      <dsp:nvSpPr>
        <dsp:cNvPr id="0" name=""/>
        <dsp:cNvSpPr/>
      </dsp:nvSpPr>
      <dsp:spPr>
        <a:xfrm>
          <a:off x="1336764" y="536944"/>
          <a:ext cx="1482463" cy="592985"/>
        </a:xfrm>
        <a:prstGeom prst="chevron">
          <a:avLst/>
        </a:prstGeom>
        <a:solidFill>
          <a:srgbClr val="C0504D">
            <a:hueOff val="1560506"/>
            <a:satOff val="-1946"/>
            <a:lumOff val="45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CA" sz="1300" kern="1200">
              <a:solidFill>
                <a:sysClr val="window" lastClr="FFFFFF"/>
              </a:solidFill>
              <a:latin typeface="Calibri"/>
              <a:ea typeface="+mn-ea"/>
              <a:cs typeface="+mn-cs"/>
            </a:rPr>
            <a:t>Job Description</a:t>
          </a:r>
        </a:p>
      </dsp:txBody>
      <dsp:txXfrm>
        <a:off x="1633257" y="536944"/>
        <a:ext cx="889478" cy="592985"/>
      </dsp:txXfrm>
    </dsp:sp>
    <dsp:sp modelId="{CF5CDC05-5D95-452B-9BD2-143DA8BC0D3C}">
      <dsp:nvSpPr>
        <dsp:cNvPr id="0" name=""/>
        <dsp:cNvSpPr/>
      </dsp:nvSpPr>
      <dsp:spPr>
        <a:xfrm>
          <a:off x="2670981" y="536944"/>
          <a:ext cx="1482463" cy="592985"/>
        </a:xfrm>
        <a:prstGeom prst="chevron">
          <a:avLst/>
        </a:prstGeom>
        <a:solidFill>
          <a:srgbClr val="C0504D">
            <a:hueOff val="3121013"/>
            <a:satOff val="-3893"/>
            <a:lumOff val="91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CA" sz="1300" kern="1200">
              <a:solidFill>
                <a:sysClr val="window" lastClr="FFFFFF"/>
              </a:solidFill>
              <a:latin typeface="Calibri"/>
              <a:ea typeface="+mn-ea"/>
              <a:cs typeface="+mn-cs"/>
            </a:rPr>
            <a:t>Job Evaluation</a:t>
          </a:r>
        </a:p>
      </dsp:txBody>
      <dsp:txXfrm>
        <a:off x="2967474" y="536944"/>
        <a:ext cx="889478" cy="592985"/>
      </dsp:txXfrm>
    </dsp:sp>
    <dsp:sp modelId="{5A64B93A-9E5E-4956-9E80-F3A403C4F82A}">
      <dsp:nvSpPr>
        <dsp:cNvPr id="0" name=""/>
        <dsp:cNvSpPr/>
      </dsp:nvSpPr>
      <dsp:spPr>
        <a:xfrm>
          <a:off x="4005199" y="536944"/>
          <a:ext cx="1482463" cy="592985"/>
        </a:xfrm>
        <a:prstGeom prst="chevron">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en-CA" sz="1300" kern="1200">
              <a:solidFill>
                <a:sysClr val="window" lastClr="FFFFFF"/>
              </a:solidFill>
              <a:latin typeface="Calibri"/>
              <a:ea typeface="+mn-ea"/>
              <a:cs typeface="+mn-cs"/>
            </a:rPr>
            <a:t>Job Structure</a:t>
          </a:r>
        </a:p>
      </dsp:txBody>
      <dsp:txXfrm>
        <a:off x="4301692" y="536944"/>
        <a:ext cx="889478" cy="59298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Slate">
  <a:themeElements>
    <a:clrScheme name="Slate">
      <a:dk1>
        <a:sysClr val="windowText" lastClr="000000"/>
      </a:dk1>
      <a:lt1>
        <a:sysClr val="window" lastClr="FFFFFF"/>
      </a:lt1>
      <a:dk2>
        <a:srgbClr val="433838"/>
      </a:dk2>
      <a:lt2>
        <a:srgbClr val="D8D8DC"/>
      </a:lt2>
      <a:accent1>
        <a:srgbClr val="9AA977"/>
      </a:accent1>
      <a:accent2>
        <a:srgbClr val="7BA8A9"/>
      </a:accent2>
      <a:accent3>
        <a:srgbClr val="907E8C"/>
      </a:accent3>
      <a:accent4>
        <a:srgbClr val="6AA07E"/>
      </a:accent4>
      <a:accent5>
        <a:srgbClr val="A5826D"/>
      </a:accent5>
      <a:accent6>
        <a:srgbClr val="BAB5A6"/>
      </a:accent6>
      <a:hlink>
        <a:srgbClr val="50797A"/>
      </a:hlink>
      <a:folHlink>
        <a:srgbClr val="806268"/>
      </a:folHlink>
    </a:clrScheme>
    <a:fontScheme name="Slate">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Slate">
      <a:fillStyleLst>
        <a:solidFill>
          <a:schemeClr val="phClr"/>
        </a:solidFill>
        <a:gradFill rotWithShape="1">
          <a:gsLst>
            <a:gs pos="0">
              <a:schemeClr val="phClr">
                <a:tint val="80000"/>
                <a:satMod val="150000"/>
              </a:schemeClr>
            </a:gs>
            <a:gs pos="100000">
              <a:schemeClr val="phClr">
                <a:tint val="100000"/>
                <a:shade val="80000"/>
                <a:satMod val="135000"/>
              </a:schemeClr>
            </a:gs>
          </a:gsLst>
          <a:lin ang="5400000" scaled="1"/>
        </a:gradFill>
        <a:blipFill rotWithShape="1">
          <a:blip xmlns:r="http://schemas.openxmlformats.org/officeDocument/2006/relationships" r:embed="rId1">
            <a:duotone>
              <a:schemeClr val="phClr">
                <a:shade val="70000"/>
                <a:satMod val="125000"/>
              </a:schemeClr>
              <a:schemeClr val="phClr">
                <a:tint val="80000"/>
                <a:satMod val="115000"/>
              </a:schemeClr>
            </a:duotone>
          </a:blip>
          <a:stretch/>
        </a:blip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190500">
              <a:srgbClr val="151515">
                <a:alpha val="90000"/>
              </a:srgbClr>
            </a:innerShdw>
          </a:effectLst>
          <a:scene3d>
            <a:camera prst="orthographicFront">
              <a:rot lat="0" lon="0" rev="0"/>
            </a:camera>
            <a:lightRig rig="glow" dir="tl"/>
          </a:scene3d>
          <a:sp3d prstMaterial="softmetal">
            <a:bevelT w="0" h="0"/>
          </a:sp3d>
        </a:effectStyle>
        <a:effectStyle>
          <a:effectLst>
            <a:outerShdw blurRad="63500" dist="101600" dir="3000000" sx="101000" sy="101000" rotWithShape="0">
              <a:srgbClr val="252525">
                <a:alpha val="50000"/>
              </a:srgbClr>
            </a:outerShdw>
          </a:effectLst>
          <a:scene3d>
            <a:camera prst="orthographicFront">
              <a:rot lat="0" lon="0" rev="0"/>
            </a:camera>
            <a:lightRig rig="morning" dir="tr">
              <a:rot lat="0" lon="0" rev="1500000"/>
            </a:lightRig>
          </a:scene3d>
          <a:sp3d prstMaterial="translucentPowder">
            <a:bevelT w="38100" h="12700"/>
          </a:sp3d>
        </a:effectStyle>
      </a:effectStyleLst>
      <a:bgFillStyleLst>
        <a:blipFill rotWithShape="1">
          <a:blip xmlns:r="http://schemas.openxmlformats.org/officeDocument/2006/relationships" r:embed="rId2">
            <a:duotone>
              <a:schemeClr val="phClr">
                <a:shade val="70000"/>
                <a:satMod val="115000"/>
              </a:schemeClr>
              <a:schemeClr val="phClr">
                <a:tint val="70000"/>
                <a:satMod val="135000"/>
              </a:schemeClr>
            </a:duotone>
          </a:blip>
          <a:stretch/>
        </a:blipFill>
        <a:blipFill rotWithShape="1">
          <a:blip xmlns:r="http://schemas.openxmlformats.org/officeDocument/2006/relationships" r:embed="rId1">
            <a:duotone>
              <a:schemeClr val="phClr">
                <a:shade val="70000"/>
                <a:satMod val="115000"/>
              </a:schemeClr>
              <a:schemeClr val="phClr">
                <a:tint val="70000"/>
                <a:satMod val="135000"/>
              </a:schemeClr>
            </a:duotone>
          </a:blip>
          <a:stretch/>
        </a:blipFill>
        <a:blipFill rotWithShape="1">
          <a:blip xmlns:r="http://schemas.openxmlformats.org/officeDocument/2006/relationships" r:embed="rId3">
            <a:duotone>
              <a:schemeClr val="phClr">
                <a:shade val="75000"/>
                <a:satMod val="115000"/>
              </a:schemeClr>
              <a:schemeClr val="phClr">
                <a:tint val="80000"/>
                <a:satMod val="125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ABE6210A9E064099624D986CC87FD0" ma:contentTypeVersion="0" ma:contentTypeDescription="Create a new document." ma:contentTypeScope="" ma:versionID="9cacee33b5bbf595bf71227e56b99aa6">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E8A3972-0879-4550-A95D-F61CC196F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267DE3-DE6D-4294-8D91-C6D9A78A47DC}">
  <ds:schemaRefs>
    <ds:schemaRef ds:uri="http://schemas.microsoft.com/sharepoint/v3/contenttype/forms"/>
  </ds:schemaRefs>
</ds:datastoreItem>
</file>

<file path=customXml/itemProps3.xml><?xml version="1.0" encoding="utf-8"?>
<ds:datastoreItem xmlns:ds="http://schemas.openxmlformats.org/officeDocument/2006/customXml" ds:itemID="{033CBBF7-4661-40FE-A1A0-9C10406160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512819-C55D-4EE2-87D4-375C0D5B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Jim Weale</dc:creator>
  <cp:lastModifiedBy>Scriptoria Sustainable Development Communications</cp:lastModifiedBy>
  <cp:revision>6</cp:revision>
  <cp:lastPrinted>2013-09-05T10:45:00Z</cp:lastPrinted>
  <dcterms:created xsi:type="dcterms:W3CDTF">2014-05-22T15:13:00Z</dcterms:created>
  <dcterms:modified xsi:type="dcterms:W3CDTF">2014-06-04T17:04:00Z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0x010100BCABE6210A9E064099624D986CC87FD0</vt:lpwstr>
  </property>
</Properties>
</file>