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8" w:rsidRPr="00035439" w:rsidRDefault="00371AD0" w:rsidP="001C3A08">
      <w:pPr>
        <w:spacing w:line="360" w:lineRule="auto"/>
        <w:rPr>
          <w:b/>
          <w:sz w:val="36"/>
          <w:szCs w:val="32"/>
          <w:u w:val="single"/>
        </w:rPr>
      </w:pPr>
      <w:r w:rsidRPr="00035439">
        <w:rPr>
          <w:b/>
          <w:sz w:val="36"/>
          <w:szCs w:val="32"/>
          <w:u w:val="single"/>
        </w:rPr>
        <w:t>TARABA STATE TOURISM DEVELOPMENT BOARD (TSTDB)</w:t>
      </w:r>
    </w:p>
    <w:p w:rsidR="00371AD0" w:rsidRPr="005E7745" w:rsidRDefault="00371AD0" w:rsidP="001C3A08">
      <w:pPr>
        <w:spacing w:line="360" w:lineRule="auto"/>
        <w:jc w:val="both"/>
        <w:rPr>
          <w:sz w:val="32"/>
          <w:szCs w:val="32"/>
        </w:rPr>
      </w:pPr>
    </w:p>
    <w:p w:rsidR="00371AD0" w:rsidRPr="005E7745" w:rsidRDefault="00371AD0" w:rsidP="001C3A08">
      <w:pPr>
        <w:spacing w:line="360" w:lineRule="auto"/>
        <w:jc w:val="both"/>
        <w:rPr>
          <w:sz w:val="32"/>
          <w:szCs w:val="32"/>
        </w:rPr>
      </w:pPr>
      <w:r w:rsidRPr="005E7745">
        <w:rPr>
          <w:b/>
          <w:sz w:val="32"/>
          <w:szCs w:val="32"/>
        </w:rPr>
        <w:t>1.00</w:t>
      </w:r>
      <w:r w:rsidRPr="005E7745">
        <w:rPr>
          <w:sz w:val="32"/>
          <w:szCs w:val="32"/>
        </w:rPr>
        <w:tab/>
      </w:r>
      <w:r w:rsidR="005E7745" w:rsidRPr="005E7745">
        <w:rPr>
          <w:b/>
          <w:i/>
          <w:sz w:val="32"/>
          <w:szCs w:val="32"/>
        </w:rPr>
        <w:t>PREAMBLE:</w:t>
      </w:r>
    </w:p>
    <w:p w:rsidR="00371AD0" w:rsidRPr="005E7745" w:rsidRDefault="00371AD0" w:rsidP="001C3A08">
      <w:pPr>
        <w:spacing w:line="360" w:lineRule="auto"/>
        <w:ind w:left="720" w:hanging="720"/>
        <w:jc w:val="both"/>
        <w:rPr>
          <w:sz w:val="32"/>
          <w:szCs w:val="32"/>
        </w:rPr>
      </w:pPr>
      <w:r w:rsidRPr="005E7745">
        <w:rPr>
          <w:b/>
          <w:sz w:val="32"/>
          <w:szCs w:val="32"/>
        </w:rPr>
        <w:t>1.01</w:t>
      </w:r>
      <w:r w:rsidRPr="005E7745">
        <w:rPr>
          <w:sz w:val="32"/>
          <w:szCs w:val="32"/>
        </w:rPr>
        <w:tab/>
      </w:r>
      <w:r w:rsidR="0033125B" w:rsidRPr="005E7745">
        <w:rPr>
          <w:sz w:val="32"/>
          <w:szCs w:val="32"/>
        </w:rPr>
        <w:t xml:space="preserve">The </w:t>
      </w:r>
      <w:r w:rsidRPr="005E7745">
        <w:rPr>
          <w:sz w:val="32"/>
          <w:szCs w:val="32"/>
        </w:rPr>
        <w:t>Taraba State Tourism Development Board (TSTDB) was</w:t>
      </w:r>
      <w:r w:rsidR="006415CC" w:rsidRPr="005E7745">
        <w:rPr>
          <w:sz w:val="32"/>
          <w:szCs w:val="32"/>
        </w:rPr>
        <w:t xml:space="preserve"> established about one (1) year and</w:t>
      </w:r>
      <w:r w:rsidRPr="005E7745">
        <w:rPr>
          <w:sz w:val="32"/>
          <w:szCs w:val="32"/>
        </w:rPr>
        <w:t xml:space="preserve"> four (4) months ago – precisely on November 28</w:t>
      </w:r>
      <w:r w:rsidRPr="005E7745">
        <w:rPr>
          <w:sz w:val="32"/>
          <w:szCs w:val="32"/>
          <w:vertAlign w:val="superscript"/>
        </w:rPr>
        <w:t>th</w:t>
      </w:r>
      <w:r w:rsidRPr="005E7745">
        <w:rPr>
          <w:sz w:val="32"/>
          <w:szCs w:val="32"/>
        </w:rPr>
        <w:t>, 2008, and therefore, one of the newest baby organizations in the State.</w:t>
      </w:r>
      <w:r w:rsidR="004239EA" w:rsidRPr="005E7745">
        <w:rPr>
          <w:sz w:val="32"/>
          <w:szCs w:val="32"/>
        </w:rPr>
        <w:t xml:space="preserve"> </w:t>
      </w:r>
      <w:r w:rsidRPr="005E7745">
        <w:rPr>
          <w:sz w:val="32"/>
          <w:szCs w:val="32"/>
        </w:rPr>
        <w:t xml:space="preserve">The establishment of the Board by the present administration under </w:t>
      </w:r>
      <w:r w:rsidR="004239EA" w:rsidRPr="005E7745">
        <w:rPr>
          <w:sz w:val="32"/>
          <w:szCs w:val="32"/>
        </w:rPr>
        <w:t>Gov</w:t>
      </w:r>
      <w:r w:rsidRPr="005E7745">
        <w:rPr>
          <w:sz w:val="32"/>
          <w:szCs w:val="32"/>
        </w:rPr>
        <w:t xml:space="preserve">. </w:t>
      </w:r>
      <w:proofErr w:type="spellStart"/>
      <w:r w:rsidRPr="005E7745">
        <w:rPr>
          <w:sz w:val="32"/>
          <w:szCs w:val="32"/>
        </w:rPr>
        <w:t>Danbaba</w:t>
      </w:r>
      <w:proofErr w:type="spellEnd"/>
      <w:r w:rsidRPr="005E7745">
        <w:rPr>
          <w:sz w:val="32"/>
          <w:szCs w:val="32"/>
        </w:rPr>
        <w:t xml:space="preserve"> </w:t>
      </w:r>
      <w:proofErr w:type="spellStart"/>
      <w:r w:rsidRPr="005E7745">
        <w:rPr>
          <w:sz w:val="32"/>
          <w:szCs w:val="32"/>
        </w:rPr>
        <w:t>Danfulani</w:t>
      </w:r>
      <w:proofErr w:type="spellEnd"/>
      <w:r w:rsidRPr="005E7745">
        <w:rPr>
          <w:sz w:val="32"/>
          <w:szCs w:val="32"/>
        </w:rPr>
        <w:t xml:space="preserve"> </w:t>
      </w:r>
      <w:proofErr w:type="spellStart"/>
      <w:proofErr w:type="gramStart"/>
      <w:r w:rsidRPr="005E7745">
        <w:rPr>
          <w:sz w:val="32"/>
          <w:szCs w:val="32"/>
        </w:rPr>
        <w:t>Suntai</w:t>
      </w:r>
      <w:proofErr w:type="spellEnd"/>
      <w:r w:rsidRPr="005E7745">
        <w:rPr>
          <w:sz w:val="32"/>
          <w:szCs w:val="32"/>
        </w:rPr>
        <w:t>,</w:t>
      </w:r>
      <w:proofErr w:type="gramEnd"/>
      <w:r w:rsidRPr="005E7745">
        <w:rPr>
          <w:sz w:val="32"/>
          <w:szCs w:val="32"/>
        </w:rPr>
        <w:t xml:space="preserve"> was the first of its kind in the State and was indeed, a big statement on the readiness of the State Government to fast track the development of Taraba’s tourism industry on an unprecedented scale. </w:t>
      </w:r>
      <w:r w:rsidR="00F76F2C">
        <w:rPr>
          <w:sz w:val="32"/>
          <w:szCs w:val="32"/>
        </w:rPr>
        <w:t xml:space="preserve">The potential </w:t>
      </w:r>
      <w:r w:rsidR="00A107B9">
        <w:rPr>
          <w:sz w:val="32"/>
          <w:szCs w:val="32"/>
        </w:rPr>
        <w:t>role</w:t>
      </w:r>
      <w:r w:rsidR="00EB1427">
        <w:rPr>
          <w:sz w:val="32"/>
          <w:szCs w:val="32"/>
        </w:rPr>
        <w:t>s</w:t>
      </w:r>
      <w:r w:rsidR="00A107B9">
        <w:rPr>
          <w:sz w:val="32"/>
          <w:szCs w:val="32"/>
        </w:rPr>
        <w:t xml:space="preserve"> of the tourism sector as a major instrument for socio-economic development </w:t>
      </w:r>
      <w:r w:rsidR="00EB1427">
        <w:rPr>
          <w:sz w:val="32"/>
          <w:szCs w:val="32"/>
        </w:rPr>
        <w:t>are</w:t>
      </w:r>
      <w:r w:rsidR="00F76F2C">
        <w:rPr>
          <w:sz w:val="32"/>
          <w:szCs w:val="32"/>
        </w:rPr>
        <w:t xml:space="preserve"> much. </w:t>
      </w:r>
      <w:r w:rsidRPr="005E7745">
        <w:rPr>
          <w:sz w:val="32"/>
          <w:szCs w:val="32"/>
        </w:rPr>
        <w:t xml:space="preserve"> </w:t>
      </w:r>
    </w:p>
    <w:p w:rsidR="00371AD0" w:rsidRPr="005E7745" w:rsidRDefault="00371AD0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371AD0" w:rsidRPr="005E7745" w:rsidRDefault="00371AD0" w:rsidP="001C3A08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2.00</w:t>
      </w:r>
      <w:r w:rsidRPr="005E7745">
        <w:rPr>
          <w:b/>
          <w:sz w:val="32"/>
          <w:szCs w:val="32"/>
        </w:rPr>
        <w:tab/>
      </w:r>
      <w:r w:rsidR="005E7745" w:rsidRPr="005E7745">
        <w:rPr>
          <w:b/>
          <w:i/>
          <w:sz w:val="32"/>
          <w:szCs w:val="32"/>
        </w:rPr>
        <w:t>ACHIEVEMENTS:</w:t>
      </w:r>
      <w:r w:rsidRPr="005E7745">
        <w:rPr>
          <w:b/>
          <w:i/>
          <w:sz w:val="32"/>
          <w:szCs w:val="32"/>
        </w:rPr>
        <w:t xml:space="preserve">    </w:t>
      </w:r>
    </w:p>
    <w:p w:rsidR="00371AD0" w:rsidRPr="005E7745" w:rsidRDefault="00371AD0" w:rsidP="001C3A08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2.01</w:t>
      </w:r>
      <w:r w:rsidRPr="005E7745">
        <w:rPr>
          <w:sz w:val="32"/>
          <w:szCs w:val="32"/>
        </w:rPr>
        <w:tab/>
      </w:r>
      <w:r w:rsidRPr="005E7745">
        <w:rPr>
          <w:b/>
          <w:i/>
          <w:sz w:val="32"/>
          <w:szCs w:val="32"/>
        </w:rPr>
        <w:t>Successful take-off of the Board through the following;</w:t>
      </w:r>
    </w:p>
    <w:p w:rsidR="009A3204" w:rsidRPr="005E7745" w:rsidRDefault="009A3204" w:rsidP="001C3A08">
      <w:pPr>
        <w:spacing w:line="360" w:lineRule="auto"/>
        <w:ind w:left="72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ab/>
        <w:t>a.</w:t>
      </w:r>
      <w:r w:rsidRPr="005E7745">
        <w:rPr>
          <w:sz w:val="32"/>
          <w:szCs w:val="32"/>
        </w:rPr>
        <w:tab/>
        <w:t>Setting – up the office headquarters.</w:t>
      </w:r>
    </w:p>
    <w:p w:rsidR="009A3204" w:rsidRPr="005E7745" w:rsidRDefault="00BA6863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b.</w:t>
      </w:r>
      <w:r w:rsidRPr="005E7745">
        <w:rPr>
          <w:sz w:val="32"/>
          <w:szCs w:val="32"/>
        </w:rPr>
        <w:tab/>
        <w:t>I</w:t>
      </w:r>
      <w:r w:rsidR="009A3204" w:rsidRPr="005E7745">
        <w:rPr>
          <w:sz w:val="32"/>
          <w:szCs w:val="32"/>
        </w:rPr>
        <w:t>nstallation of</w:t>
      </w:r>
      <w:r w:rsidR="006527ED" w:rsidRPr="005E7745">
        <w:rPr>
          <w:sz w:val="32"/>
          <w:szCs w:val="32"/>
        </w:rPr>
        <w:t xml:space="preserve"> internet and intra-net facili</w:t>
      </w:r>
      <w:r w:rsidR="009A3204" w:rsidRPr="005E7745">
        <w:rPr>
          <w:sz w:val="32"/>
          <w:szCs w:val="32"/>
        </w:rPr>
        <w:t>ties in all the offices.</w:t>
      </w:r>
    </w:p>
    <w:p w:rsidR="00F2529E" w:rsidRPr="005E7745" w:rsidRDefault="00F2529E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c.</w:t>
      </w:r>
      <w:r w:rsidRPr="005E7745">
        <w:rPr>
          <w:sz w:val="32"/>
          <w:szCs w:val="32"/>
        </w:rPr>
        <w:tab/>
        <w:t xml:space="preserve">Provision of conducive working environment for staff of the Board and visitors. </w:t>
      </w:r>
      <w:r w:rsidRPr="005E7745">
        <w:rPr>
          <w:sz w:val="32"/>
          <w:szCs w:val="32"/>
        </w:rPr>
        <w:tab/>
      </w:r>
    </w:p>
    <w:p w:rsidR="00F94681" w:rsidRPr="005E7745" w:rsidRDefault="00F94681" w:rsidP="001C3A08">
      <w:pPr>
        <w:spacing w:line="360" w:lineRule="auto"/>
        <w:ind w:left="1440" w:hanging="720"/>
        <w:jc w:val="both"/>
        <w:rPr>
          <w:sz w:val="32"/>
          <w:szCs w:val="32"/>
        </w:rPr>
      </w:pPr>
    </w:p>
    <w:p w:rsidR="006527ED" w:rsidRPr="005E7745" w:rsidRDefault="006527ED" w:rsidP="00BA6863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lastRenderedPageBreak/>
        <w:t>All the</w:t>
      </w:r>
      <w:r w:rsidR="00C07C55">
        <w:rPr>
          <w:sz w:val="32"/>
          <w:szCs w:val="32"/>
        </w:rPr>
        <w:t>se</w:t>
      </w:r>
      <w:r w:rsidRPr="005E7745">
        <w:rPr>
          <w:sz w:val="32"/>
          <w:szCs w:val="32"/>
        </w:rPr>
        <w:t xml:space="preserve"> </w:t>
      </w:r>
      <w:r w:rsidR="00C07C55">
        <w:rPr>
          <w:sz w:val="32"/>
          <w:szCs w:val="32"/>
        </w:rPr>
        <w:t xml:space="preserve">(as mentioned earlier) </w:t>
      </w:r>
      <w:r w:rsidRPr="005E7745">
        <w:rPr>
          <w:sz w:val="32"/>
          <w:szCs w:val="32"/>
        </w:rPr>
        <w:t xml:space="preserve">were </w:t>
      </w:r>
      <w:r w:rsidR="00F76F2C">
        <w:rPr>
          <w:sz w:val="32"/>
          <w:szCs w:val="32"/>
        </w:rPr>
        <w:t>necessary for a tourism promoti</w:t>
      </w:r>
      <w:r w:rsidRPr="005E7745">
        <w:rPr>
          <w:sz w:val="32"/>
          <w:szCs w:val="32"/>
        </w:rPr>
        <w:t>n</w:t>
      </w:r>
      <w:r w:rsidR="00F76F2C">
        <w:rPr>
          <w:sz w:val="32"/>
          <w:szCs w:val="32"/>
        </w:rPr>
        <w:t>g</w:t>
      </w:r>
      <w:r w:rsidRPr="005E7745">
        <w:rPr>
          <w:sz w:val="32"/>
          <w:szCs w:val="32"/>
        </w:rPr>
        <w:t xml:space="preserve"> institution.  </w:t>
      </w:r>
    </w:p>
    <w:p w:rsidR="006527ED" w:rsidRPr="005E7745" w:rsidRDefault="006527ED" w:rsidP="001C3A08">
      <w:pPr>
        <w:spacing w:line="360" w:lineRule="auto"/>
        <w:jc w:val="both"/>
        <w:rPr>
          <w:sz w:val="32"/>
          <w:szCs w:val="32"/>
        </w:rPr>
      </w:pPr>
    </w:p>
    <w:p w:rsidR="005E7745" w:rsidRPr="005E7745" w:rsidRDefault="006527ED" w:rsidP="005E7745">
      <w:pPr>
        <w:spacing w:line="24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2.02</w:t>
      </w:r>
      <w:r w:rsidRPr="005E7745">
        <w:rPr>
          <w:sz w:val="32"/>
          <w:szCs w:val="32"/>
        </w:rPr>
        <w:tab/>
      </w:r>
      <w:r w:rsidR="00F94681" w:rsidRPr="005E7745">
        <w:rPr>
          <w:b/>
          <w:i/>
          <w:sz w:val="32"/>
          <w:szCs w:val="32"/>
        </w:rPr>
        <w:t xml:space="preserve">Setting – </w:t>
      </w:r>
      <w:r w:rsidR="005E7745" w:rsidRPr="005E7745">
        <w:rPr>
          <w:b/>
          <w:i/>
          <w:sz w:val="32"/>
          <w:szCs w:val="32"/>
        </w:rPr>
        <w:t>u</w:t>
      </w:r>
      <w:r w:rsidR="00F94681" w:rsidRPr="005E7745">
        <w:rPr>
          <w:b/>
          <w:i/>
          <w:sz w:val="32"/>
          <w:szCs w:val="32"/>
        </w:rPr>
        <w:t>p Of Local Government Tourism Committees (LG</w:t>
      </w:r>
      <w:r w:rsidR="005E7745" w:rsidRPr="005E7745">
        <w:rPr>
          <w:b/>
          <w:i/>
          <w:sz w:val="32"/>
          <w:szCs w:val="32"/>
        </w:rPr>
        <w:t>TCs</w:t>
      </w:r>
      <w:r w:rsidR="00F94681" w:rsidRPr="005E7745">
        <w:rPr>
          <w:b/>
          <w:i/>
          <w:sz w:val="32"/>
          <w:szCs w:val="32"/>
        </w:rPr>
        <w:t xml:space="preserve">) </w:t>
      </w:r>
      <w:r w:rsidR="005E7745" w:rsidRPr="005E7745">
        <w:rPr>
          <w:b/>
          <w:i/>
          <w:sz w:val="32"/>
          <w:szCs w:val="32"/>
        </w:rPr>
        <w:t>w</w:t>
      </w:r>
      <w:r w:rsidR="00F94681" w:rsidRPr="005E7745">
        <w:rPr>
          <w:b/>
          <w:i/>
          <w:sz w:val="32"/>
          <w:szCs w:val="32"/>
        </w:rPr>
        <w:t xml:space="preserve">ith the </w:t>
      </w:r>
      <w:r w:rsidR="005E7745" w:rsidRPr="005E7745">
        <w:rPr>
          <w:b/>
          <w:i/>
          <w:sz w:val="32"/>
          <w:szCs w:val="32"/>
        </w:rPr>
        <w:t>f</w:t>
      </w:r>
      <w:r w:rsidR="00F94681" w:rsidRPr="005E7745">
        <w:rPr>
          <w:b/>
          <w:i/>
          <w:sz w:val="32"/>
          <w:szCs w:val="32"/>
        </w:rPr>
        <w:t xml:space="preserve">ollowing </w:t>
      </w:r>
      <w:r w:rsidR="005E7745" w:rsidRPr="005E7745">
        <w:rPr>
          <w:b/>
          <w:i/>
          <w:sz w:val="32"/>
          <w:szCs w:val="32"/>
        </w:rPr>
        <w:t>t</w:t>
      </w:r>
      <w:r w:rsidR="00F94681" w:rsidRPr="005E7745">
        <w:rPr>
          <w:b/>
          <w:i/>
          <w:sz w:val="32"/>
          <w:szCs w:val="32"/>
        </w:rPr>
        <w:t xml:space="preserve">erms </w:t>
      </w:r>
      <w:r w:rsidR="005E7745" w:rsidRPr="005E7745">
        <w:rPr>
          <w:b/>
          <w:i/>
          <w:sz w:val="32"/>
          <w:szCs w:val="32"/>
        </w:rPr>
        <w:t>o</w:t>
      </w:r>
      <w:r w:rsidR="00F94681" w:rsidRPr="005E7745">
        <w:rPr>
          <w:b/>
          <w:i/>
          <w:sz w:val="32"/>
          <w:szCs w:val="32"/>
        </w:rPr>
        <w:t xml:space="preserve">f </w:t>
      </w:r>
      <w:r w:rsidR="005E7745" w:rsidRPr="005E7745">
        <w:rPr>
          <w:b/>
          <w:i/>
          <w:sz w:val="32"/>
          <w:szCs w:val="32"/>
        </w:rPr>
        <w:t>r</w:t>
      </w:r>
      <w:r w:rsidR="00F94681" w:rsidRPr="005E7745">
        <w:rPr>
          <w:b/>
          <w:i/>
          <w:sz w:val="32"/>
          <w:szCs w:val="32"/>
        </w:rPr>
        <w:t>eference</w:t>
      </w:r>
      <w:r w:rsidR="005E7745" w:rsidRPr="005E7745">
        <w:rPr>
          <w:b/>
          <w:i/>
          <w:sz w:val="32"/>
          <w:szCs w:val="32"/>
        </w:rPr>
        <w:t>:</w:t>
      </w:r>
    </w:p>
    <w:p w:rsidR="006527ED" w:rsidRPr="005E7745" w:rsidRDefault="00F94681" w:rsidP="005E7745">
      <w:pPr>
        <w:spacing w:line="240" w:lineRule="auto"/>
        <w:ind w:left="720" w:hanging="720"/>
        <w:jc w:val="both"/>
        <w:rPr>
          <w:b/>
          <w:sz w:val="32"/>
          <w:szCs w:val="32"/>
        </w:rPr>
      </w:pPr>
      <w:r w:rsidRPr="005E7745">
        <w:rPr>
          <w:b/>
          <w:sz w:val="32"/>
          <w:szCs w:val="32"/>
        </w:rPr>
        <w:t xml:space="preserve"> </w:t>
      </w:r>
    </w:p>
    <w:p w:rsidR="007629E9" w:rsidRPr="005E7745" w:rsidRDefault="007629E9" w:rsidP="00F94681">
      <w:pPr>
        <w:spacing w:line="360" w:lineRule="auto"/>
        <w:ind w:left="144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a.</w:t>
      </w:r>
      <w:r w:rsidRPr="005E7745">
        <w:rPr>
          <w:sz w:val="32"/>
          <w:szCs w:val="32"/>
        </w:rPr>
        <w:tab/>
      </w:r>
      <w:r w:rsidR="00F76F2C">
        <w:rPr>
          <w:sz w:val="32"/>
          <w:szCs w:val="32"/>
        </w:rPr>
        <w:t xml:space="preserve">Recognize, support and promote </w:t>
      </w:r>
      <w:r w:rsidR="001C7C32">
        <w:rPr>
          <w:sz w:val="32"/>
          <w:szCs w:val="32"/>
        </w:rPr>
        <w:t>community ownership of tourism.</w:t>
      </w:r>
      <w:r w:rsidR="00F76F2C">
        <w:rPr>
          <w:sz w:val="32"/>
          <w:szCs w:val="32"/>
        </w:rPr>
        <w:t xml:space="preserve"> </w:t>
      </w:r>
    </w:p>
    <w:p w:rsidR="007629E9" w:rsidRPr="005E7745" w:rsidRDefault="007629E9" w:rsidP="00F94681">
      <w:pPr>
        <w:spacing w:line="360" w:lineRule="auto"/>
        <w:ind w:left="1440" w:hanging="720"/>
        <w:jc w:val="both"/>
        <w:rPr>
          <w:sz w:val="32"/>
          <w:szCs w:val="32"/>
        </w:rPr>
      </w:pPr>
      <w:proofErr w:type="gramStart"/>
      <w:r w:rsidRPr="005E7745">
        <w:rPr>
          <w:sz w:val="32"/>
          <w:szCs w:val="32"/>
        </w:rPr>
        <w:t>b</w:t>
      </w:r>
      <w:proofErr w:type="gramEnd"/>
      <w:r w:rsidRPr="005E7745">
        <w:rPr>
          <w:sz w:val="32"/>
          <w:szCs w:val="32"/>
        </w:rPr>
        <w:t>.</w:t>
      </w:r>
      <w:r w:rsidRPr="005E7745">
        <w:rPr>
          <w:sz w:val="32"/>
          <w:szCs w:val="32"/>
        </w:rPr>
        <w:tab/>
      </w:r>
      <w:r w:rsidR="001C7C32">
        <w:rPr>
          <w:sz w:val="32"/>
          <w:szCs w:val="32"/>
        </w:rPr>
        <w:t>involve community members from the start in every aspect.</w:t>
      </w:r>
    </w:p>
    <w:p w:rsidR="007629E9" w:rsidRPr="005E7745" w:rsidRDefault="007629E9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c.</w:t>
      </w:r>
      <w:r w:rsidRPr="005E7745">
        <w:rPr>
          <w:sz w:val="32"/>
          <w:szCs w:val="32"/>
        </w:rPr>
        <w:tab/>
      </w:r>
      <w:r w:rsidR="001C7C32">
        <w:rPr>
          <w:sz w:val="32"/>
          <w:szCs w:val="32"/>
        </w:rPr>
        <w:t xml:space="preserve">Promote community pride </w:t>
      </w:r>
    </w:p>
    <w:p w:rsidR="007629E9" w:rsidRDefault="007629E9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d.</w:t>
      </w:r>
      <w:r w:rsidRPr="005E7745">
        <w:rPr>
          <w:sz w:val="32"/>
          <w:szCs w:val="32"/>
        </w:rPr>
        <w:tab/>
      </w:r>
      <w:r w:rsidR="001C7C32">
        <w:rPr>
          <w:sz w:val="32"/>
          <w:szCs w:val="32"/>
        </w:rPr>
        <w:t>Improve the quality of life.</w:t>
      </w:r>
    </w:p>
    <w:p w:rsidR="001C7C32" w:rsidRDefault="001C7C32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e.</w:t>
      </w:r>
      <w:r>
        <w:rPr>
          <w:sz w:val="32"/>
          <w:szCs w:val="32"/>
        </w:rPr>
        <w:tab/>
        <w:t>Ensure environment sustainability.</w:t>
      </w:r>
    </w:p>
    <w:p w:rsidR="001C7C32" w:rsidRDefault="001C7C32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f.</w:t>
      </w:r>
      <w:r>
        <w:rPr>
          <w:sz w:val="32"/>
          <w:szCs w:val="32"/>
        </w:rPr>
        <w:tab/>
        <w:t>Preserve the unique character &amp; culture of the local area.</w:t>
      </w:r>
    </w:p>
    <w:p w:rsidR="001C7C32" w:rsidRDefault="001C7C32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g.</w:t>
      </w:r>
      <w:r>
        <w:rPr>
          <w:sz w:val="32"/>
          <w:szCs w:val="32"/>
        </w:rPr>
        <w:tab/>
        <w:t>Foster cross –cultural learning.</w:t>
      </w:r>
    </w:p>
    <w:p w:rsidR="001C7C32" w:rsidRDefault="001C7C32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h.</w:t>
      </w:r>
      <w:r>
        <w:rPr>
          <w:sz w:val="32"/>
          <w:szCs w:val="32"/>
        </w:rPr>
        <w:tab/>
        <w:t>Respect cultural differences and human dignity.</w:t>
      </w:r>
    </w:p>
    <w:p w:rsidR="004E38FA" w:rsidRDefault="001C7C32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Contribute a fixed percentage of income to community. </w:t>
      </w:r>
    </w:p>
    <w:p w:rsidR="001C7C32" w:rsidRPr="005E7745" w:rsidRDefault="004E38FA" w:rsidP="001C3A08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j.</w:t>
      </w:r>
      <w:r>
        <w:rPr>
          <w:sz w:val="32"/>
          <w:szCs w:val="32"/>
        </w:rPr>
        <w:tab/>
        <w:t xml:space="preserve">Promote the preservation of both cultural heritage which is irreplaceable sources of life and inspiration of our people. </w:t>
      </w:r>
      <w:r w:rsidR="001C7C32">
        <w:rPr>
          <w:sz w:val="32"/>
          <w:szCs w:val="32"/>
        </w:rPr>
        <w:t xml:space="preserve"> </w:t>
      </w:r>
    </w:p>
    <w:p w:rsidR="004721F0" w:rsidRPr="005E7745" w:rsidRDefault="004721F0" w:rsidP="001C3A08">
      <w:pPr>
        <w:spacing w:line="360" w:lineRule="auto"/>
        <w:jc w:val="both"/>
        <w:rPr>
          <w:sz w:val="32"/>
          <w:szCs w:val="32"/>
        </w:rPr>
      </w:pPr>
    </w:p>
    <w:p w:rsidR="004721F0" w:rsidRPr="00036ED2" w:rsidRDefault="004721F0" w:rsidP="001C3A08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2.03</w:t>
      </w:r>
      <w:r w:rsidRPr="005E7745">
        <w:rPr>
          <w:b/>
          <w:sz w:val="32"/>
          <w:szCs w:val="32"/>
        </w:rPr>
        <w:tab/>
      </w:r>
      <w:r w:rsidR="00036ED2" w:rsidRPr="00036ED2">
        <w:rPr>
          <w:b/>
          <w:i/>
          <w:sz w:val="32"/>
          <w:szCs w:val="32"/>
        </w:rPr>
        <w:t>Successful</w:t>
      </w:r>
      <w:r w:rsidR="00036ED2">
        <w:rPr>
          <w:b/>
          <w:i/>
          <w:sz w:val="32"/>
          <w:szCs w:val="32"/>
        </w:rPr>
        <w:t xml:space="preserve"> </w:t>
      </w:r>
      <w:r w:rsidR="00036ED2" w:rsidRPr="00036ED2">
        <w:rPr>
          <w:b/>
          <w:i/>
          <w:sz w:val="32"/>
          <w:szCs w:val="32"/>
        </w:rPr>
        <w:t xml:space="preserve">staging </w:t>
      </w:r>
      <w:r w:rsidR="00036ED2">
        <w:rPr>
          <w:b/>
          <w:i/>
          <w:sz w:val="32"/>
          <w:szCs w:val="32"/>
        </w:rPr>
        <w:t xml:space="preserve">of </w:t>
      </w:r>
      <w:r w:rsidR="00036ED2" w:rsidRPr="00036ED2">
        <w:rPr>
          <w:b/>
          <w:i/>
          <w:sz w:val="32"/>
          <w:szCs w:val="32"/>
        </w:rPr>
        <w:t>the 2009 Nwonyo International Fishing Festival</w:t>
      </w:r>
      <w:r w:rsidR="003E2C59">
        <w:rPr>
          <w:b/>
          <w:i/>
          <w:sz w:val="32"/>
          <w:szCs w:val="32"/>
        </w:rPr>
        <w:t xml:space="preserve">, in </w:t>
      </w:r>
      <w:proofErr w:type="spellStart"/>
      <w:r w:rsidR="003E2C59">
        <w:rPr>
          <w:b/>
          <w:i/>
          <w:sz w:val="32"/>
          <w:szCs w:val="32"/>
        </w:rPr>
        <w:t>Ibi</w:t>
      </w:r>
      <w:proofErr w:type="spellEnd"/>
      <w:r w:rsidR="003E2C59">
        <w:rPr>
          <w:b/>
          <w:i/>
          <w:sz w:val="32"/>
          <w:szCs w:val="32"/>
        </w:rPr>
        <w:t xml:space="preserve">, </w:t>
      </w:r>
      <w:proofErr w:type="spellStart"/>
      <w:r w:rsidR="003E2C59">
        <w:rPr>
          <w:b/>
          <w:i/>
          <w:sz w:val="32"/>
          <w:szCs w:val="32"/>
        </w:rPr>
        <w:t>Ibi</w:t>
      </w:r>
      <w:proofErr w:type="spellEnd"/>
      <w:r w:rsidR="003E2C59">
        <w:rPr>
          <w:b/>
          <w:i/>
          <w:sz w:val="32"/>
          <w:szCs w:val="32"/>
        </w:rPr>
        <w:t xml:space="preserve"> LGA;</w:t>
      </w:r>
    </w:p>
    <w:p w:rsidR="004721F0" w:rsidRPr="005E7745" w:rsidRDefault="00547ACB" w:rsidP="00B11125">
      <w:pPr>
        <w:pStyle w:val="ListParagraph"/>
        <w:numPr>
          <w:ilvl w:val="0"/>
          <w:numId w:val="4"/>
        </w:numPr>
        <w:spacing w:line="360" w:lineRule="auto"/>
        <w:ind w:hanging="728"/>
        <w:jc w:val="both"/>
        <w:rPr>
          <w:sz w:val="32"/>
          <w:szCs w:val="32"/>
        </w:rPr>
      </w:pPr>
      <w:r w:rsidRPr="005E7745">
        <w:rPr>
          <w:sz w:val="32"/>
          <w:szCs w:val="32"/>
        </w:rPr>
        <w:t xml:space="preserve">Hosting the 2009 edition was the first time the annual fishing festival was celebrated under the supervision of a </w:t>
      </w:r>
      <w:r w:rsidRPr="005E7745">
        <w:rPr>
          <w:sz w:val="32"/>
          <w:szCs w:val="32"/>
        </w:rPr>
        <w:lastRenderedPageBreak/>
        <w:t>body specifically created to handle matters relating to tourism. The impact of the Board was well-felt during the event based on the numerous innovations introduced in the aspect</w:t>
      </w:r>
      <w:r w:rsidR="00F850B2">
        <w:rPr>
          <w:sz w:val="32"/>
          <w:szCs w:val="32"/>
        </w:rPr>
        <w:t>s</w:t>
      </w:r>
      <w:r w:rsidRPr="005E7745">
        <w:rPr>
          <w:sz w:val="32"/>
          <w:szCs w:val="32"/>
        </w:rPr>
        <w:t xml:space="preserve"> of promotion, branding, particip</w:t>
      </w:r>
      <w:r w:rsidR="00F850B2">
        <w:rPr>
          <w:sz w:val="32"/>
          <w:szCs w:val="32"/>
        </w:rPr>
        <w:t>ation, attendance and marketing.</w:t>
      </w:r>
      <w:r w:rsidRPr="005E7745">
        <w:rPr>
          <w:sz w:val="32"/>
          <w:szCs w:val="32"/>
        </w:rPr>
        <w:t xml:space="preserve"> </w:t>
      </w:r>
      <w:r w:rsidR="00F850B2" w:rsidRPr="005E7745">
        <w:rPr>
          <w:sz w:val="32"/>
          <w:szCs w:val="32"/>
        </w:rPr>
        <w:t>Thus</w:t>
      </w:r>
      <w:r w:rsidRPr="005E7745">
        <w:rPr>
          <w:sz w:val="32"/>
          <w:szCs w:val="32"/>
        </w:rPr>
        <w:t>, the 2009 edition was adjudged as the best so far.</w:t>
      </w:r>
    </w:p>
    <w:p w:rsidR="00547ACB" w:rsidRPr="005E7745" w:rsidRDefault="00547ACB" w:rsidP="001C3A08">
      <w:pPr>
        <w:spacing w:line="360" w:lineRule="auto"/>
        <w:jc w:val="both"/>
        <w:rPr>
          <w:sz w:val="32"/>
          <w:szCs w:val="32"/>
        </w:rPr>
      </w:pPr>
    </w:p>
    <w:p w:rsidR="00E56D0D" w:rsidRDefault="00547ACB" w:rsidP="001C3A08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2.04</w:t>
      </w:r>
      <w:r w:rsidRPr="005E7745">
        <w:rPr>
          <w:sz w:val="32"/>
          <w:szCs w:val="32"/>
        </w:rPr>
        <w:tab/>
      </w:r>
      <w:r w:rsidR="00E56D0D">
        <w:rPr>
          <w:sz w:val="32"/>
          <w:szCs w:val="32"/>
        </w:rPr>
        <w:t>M</w:t>
      </w:r>
      <w:r w:rsidRPr="00E56D0D">
        <w:rPr>
          <w:b/>
          <w:sz w:val="32"/>
          <w:szCs w:val="32"/>
        </w:rPr>
        <w:t xml:space="preserve">arking of the </w:t>
      </w:r>
      <w:r w:rsidR="00E56D0D" w:rsidRPr="00E56D0D">
        <w:rPr>
          <w:b/>
          <w:i/>
          <w:sz w:val="32"/>
          <w:szCs w:val="32"/>
        </w:rPr>
        <w:t>World Tourism Day</w:t>
      </w:r>
      <w:r w:rsidR="00E56D0D">
        <w:rPr>
          <w:b/>
          <w:i/>
          <w:sz w:val="32"/>
          <w:szCs w:val="32"/>
        </w:rPr>
        <w:t xml:space="preserve">; </w:t>
      </w:r>
    </w:p>
    <w:p w:rsidR="00547ACB" w:rsidRPr="00356B21" w:rsidRDefault="00E56D0D" w:rsidP="00356B21">
      <w:pPr>
        <w:pStyle w:val="ListParagraph"/>
        <w:numPr>
          <w:ilvl w:val="0"/>
          <w:numId w:val="4"/>
        </w:numPr>
        <w:spacing w:line="360" w:lineRule="auto"/>
        <w:ind w:hanging="638"/>
        <w:jc w:val="both"/>
        <w:rPr>
          <w:sz w:val="32"/>
          <w:szCs w:val="32"/>
        </w:rPr>
      </w:pPr>
      <w:r w:rsidRPr="00356B21">
        <w:rPr>
          <w:sz w:val="32"/>
          <w:szCs w:val="32"/>
        </w:rPr>
        <w:t xml:space="preserve">The Board facilitated the marking of the World Tourism Day </w:t>
      </w:r>
      <w:r w:rsidR="00547ACB" w:rsidRPr="00356B21">
        <w:rPr>
          <w:sz w:val="32"/>
          <w:szCs w:val="32"/>
        </w:rPr>
        <w:t>(</w:t>
      </w:r>
      <w:r w:rsidRPr="00356B21">
        <w:rPr>
          <w:sz w:val="32"/>
          <w:szCs w:val="32"/>
        </w:rPr>
        <w:t>Local Government Level</w:t>
      </w:r>
      <w:r w:rsidR="00547ACB" w:rsidRPr="00356B21">
        <w:rPr>
          <w:sz w:val="32"/>
          <w:szCs w:val="32"/>
        </w:rPr>
        <w:t xml:space="preserve">) in Gembu, Sardauna LGA (Mambilla-Plateau) and participated in the national celebration in Kano, Kano State. In the national one specifically, the </w:t>
      </w:r>
      <w:r w:rsidRPr="00356B21">
        <w:rPr>
          <w:sz w:val="32"/>
          <w:szCs w:val="32"/>
        </w:rPr>
        <w:t>S</w:t>
      </w:r>
      <w:r w:rsidR="00547ACB" w:rsidRPr="00356B21">
        <w:rPr>
          <w:sz w:val="32"/>
          <w:szCs w:val="32"/>
        </w:rPr>
        <w:t>tate’s huge tourism endowments was well-marketed through the distribution of relevant fliers and handbills.</w:t>
      </w:r>
    </w:p>
    <w:p w:rsidR="00547ACB" w:rsidRPr="005E7745" w:rsidRDefault="00547ACB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547ACB" w:rsidRPr="00243BE8" w:rsidRDefault="00547ACB" w:rsidP="001C3A08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2.05</w:t>
      </w:r>
      <w:r w:rsidRPr="005E7745">
        <w:rPr>
          <w:sz w:val="32"/>
          <w:szCs w:val="32"/>
        </w:rPr>
        <w:tab/>
      </w:r>
      <w:r w:rsidR="00243BE8">
        <w:rPr>
          <w:b/>
          <w:i/>
          <w:sz w:val="32"/>
          <w:szCs w:val="32"/>
        </w:rPr>
        <w:t>C</w:t>
      </w:r>
      <w:r w:rsidR="00243BE8" w:rsidRPr="00243BE8">
        <w:rPr>
          <w:b/>
          <w:i/>
          <w:sz w:val="32"/>
          <w:szCs w:val="32"/>
        </w:rPr>
        <w:t xml:space="preserve">ommencement of the registration of </w:t>
      </w:r>
      <w:r w:rsidR="00243BE8">
        <w:rPr>
          <w:b/>
          <w:i/>
          <w:sz w:val="32"/>
          <w:szCs w:val="32"/>
        </w:rPr>
        <w:t>H</w:t>
      </w:r>
      <w:r w:rsidR="00243BE8" w:rsidRPr="00243BE8">
        <w:rPr>
          <w:b/>
          <w:i/>
          <w:sz w:val="32"/>
          <w:szCs w:val="32"/>
        </w:rPr>
        <w:t xml:space="preserve">ospitality and </w:t>
      </w:r>
      <w:r w:rsidR="00243BE8">
        <w:rPr>
          <w:b/>
          <w:i/>
          <w:sz w:val="32"/>
          <w:szCs w:val="32"/>
        </w:rPr>
        <w:t>T</w:t>
      </w:r>
      <w:r w:rsidR="00243BE8" w:rsidRPr="00243BE8">
        <w:rPr>
          <w:b/>
          <w:i/>
          <w:sz w:val="32"/>
          <w:szCs w:val="32"/>
        </w:rPr>
        <w:t xml:space="preserve">ravel </w:t>
      </w:r>
      <w:r w:rsidR="00243BE8">
        <w:rPr>
          <w:b/>
          <w:i/>
          <w:sz w:val="32"/>
          <w:szCs w:val="32"/>
        </w:rPr>
        <w:t>T</w:t>
      </w:r>
      <w:r w:rsidR="00243BE8" w:rsidRPr="00243BE8">
        <w:rPr>
          <w:b/>
          <w:i/>
          <w:sz w:val="32"/>
          <w:szCs w:val="32"/>
        </w:rPr>
        <w:t xml:space="preserve">rade </w:t>
      </w:r>
      <w:r w:rsidR="00243BE8">
        <w:rPr>
          <w:b/>
          <w:i/>
          <w:sz w:val="32"/>
          <w:szCs w:val="32"/>
        </w:rPr>
        <w:t>E</w:t>
      </w:r>
      <w:r w:rsidR="00243BE8" w:rsidRPr="00243BE8">
        <w:rPr>
          <w:b/>
          <w:i/>
          <w:sz w:val="32"/>
          <w:szCs w:val="32"/>
        </w:rPr>
        <w:t xml:space="preserve">nterprises in the </w:t>
      </w:r>
      <w:r w:rsidR="00243BE8">
        <w:rPr>
          <w:b/>
          <w:i/>
          <w:sz w:val="32"/>
          <w:szCs w:val="32"/>
        </w:rPr>
        <w:t>State;</w:t>
      </w:r>
    </w:p>
    <w:p w:rsidR="00D84F5F" w:rsidRPr="005E7745" w:rsidRDefault="00D84F5F" w:rsidP="001C3A08">
      <w:pPr>
        <w:pStyle w:val="ListParagraph"/>
        <w:numPr>
          <w:ilvl w:val="0"/>
          <w:numId w:val="1"/>
        </w:numPr>
        <w:spacing w:line="360" w:lineRule="auto"/>
        <w:ind w:hanging="728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The registration of Hotels, Motel</w:t>
      </w:r>
      <w:r w:rsidR="003C01AA">
        <w:rPr>
          <w:sz w:val="32"/>
          <w:szCs w:val="32"/>
        </w:rPr>
        <w:t>s</w:t>
      </w:r>
      <w:r w:rsidRPr="005E7745">
        <w:rPr>
          <w:sz w:val="32"/>
          <w:szCs w:val="32"/>
        </w:rPr>
        <w:t xml:space="preserve">, Guest </w:t>
      </w:r>
      <w:r w:rsidR="003C01AA">
        <w:rPr>
          <w:sz w:val="32"/>
          <w:szCs w:val="32"/>
        </w:rPr>
        <w:t>I</w:t>
      </w:r>
      <w:r w:rsidRPr="005E7745">
        <w:rPr>
          <w:sz w:val="32"/>
          <w:szCs w:val="32"/>
        </w:rPr>
        <w:t>nn/Houses Restaurants and Travel Agencies in the State by the Board in conjunction with the Nigeria Tourism Development Corporation (NTDC), commenced in November, 2009, in Jalingo, the State Capital.</w:t>
      </w:r>
    </w:p>
    <w:p w:rsidR="00D84F5F" w:rsidRPr="005E7745" w:rsidRDefault="00D84F5F" w:rsidP="001C3A08">
      <w:pPr>
        <w:pStyle w:val="ListParagraph"/>
        <w:spacing w:line="360" w:lineRule="auto"/>
        <w:ind w:left="1448"/>
        <w:jc w:val="both"/>
        <w:rPr>
          <w:sz w:val="32"/>
          <w:szCs w:val="32"/>
        </w:rPr>
      </w:pPr>
    </w:p>
    <w:p w:rsidR="00547ACB" w:rsidRPr="005E7745" w:rsidRDefault="00D84F5F" w:rsidP="001C3A08">
      <w:pPr>
        <w:pStyle w:val="ListParagraph"/>
        <w:numPr>
          <w:ilvl w:val="0"/>
          <w:numId w:val="1"/>
        </w:numPr>
        <w:spacing w:line="360" w:lineRule="auto"/>
        <w:ind w:hanging="728"/>
        <w:jc w:val="both"/>
        <w:rPr>
          <w:sz w:val="32"/>
          <w:szCs w:val="32"/>
        </w:rPr>
      </w:pPr>
      <w:r w:rsidRPr="005E7745">
        <w:rPr>
          <w:sz w:val="32"/>
          <w:szCs w:val="32"/>
        </w:rPr>
        <w:t xml:space="preserve">The registration exercise had reached advanced stage of completion in the </w:t>
      </w:r>
      <w:r w:rsidR="00B77F98">
        <w:rPr>
          <w:sz w:val="32"/>
          <w:szCs w:val="32"/>
        </w:rPr>
        <w:t xml:space="preserve">piloting </w:t>
      </w:r>
      <w:r w:rsidRPr="005E7745">
        <w:rPr>
          <w:sz w:val="32"/>
          <w:szCs w:val="32"/>
        </w:rPr>
        <w:t xml:space="preserve">LGA (Jalingo) and huge success has been recorded so far. It is also, a source of internally generated revenue for the State. </w:t>
      </w:r>
    </w:p>
    <w:p w:rsidR="00C96590" w:rsidRPr="005E7745" w:rsidRDefault="00C96590" w:rsidP="00C96590">
      <w:pPr>
        <w:pStyle w:val="ListParagraph"/>
        <w:rPr>
          <w:sz w:val="32"/>
          <w:szCs w:val="32"/>
        </w:rPr>
      </w:pPr>
    </w:p>
    <w:p w:rsidR="00C96590" w:rsidRPr="00A77ED5" w:rsidRDefault="00C96590" w:rsidP="00C96590">
      <w:pPr>
        <w:spacing w:line="360" w:lineRule="auto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2.06</w:t>
      </w:r>
      <w:r w:rsidRPr="005E7745">
        <w:rPr>
          <w:b/>
          <w:sz w:val="32"/>
          <w:szCs w:val="32"/>
        </w:rPr>
        <w:tab/>
      </w:r>
      <w:r w:rsidR="00A77ED5" w:rsidRPr="00A77ED5">
        <w:rPr>
          <w:b/>
          <w:i/>
          <w:sz w:val="32"/>
          <w:szCs w:val="32"/>
        </w:rPr>
        <w:t>Promotion of Tourism both Locally and Interna</w:t>
      </w:r>
      <w:r w:rsidR="00A77ED5">
        <w:rPr>
          <w:b/>
          <w:i/>
          <w:sz w:val="32"/>
          <w:szCs w:val="32"/>
        </w:rPr>
        <w:t>tiona</w:t>
      </w:r>
      <w:r w:rsidR="00A77ED5" w:rsidRPr="00A77ED5">
        <w:rPr>
          <w:b/>
          <w:i/>
          <w:sz w:val="32"/>
          <w:szCs w:val="32"/>
        </w:rPr>
        <w:t>lly</w:t>
      </w:r>
      <w:r w:rsidR="00A77ED5">
        <w:rPr>
          <w:b/>
          <w:i/>
          <w:sz w:val="32"/>
          <w:szCs w:val="32"/>
        </w:rPr>
        <w:t>;</w:t>
      </w:r>
    </w:p>
    <w:p w:rsidR="00F25E52" w:rsidRDefault="00271330" w:rsidP="00B11125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 xml:space="preserve">Since its creation, the Board has being </w:t>
      </w:r>
      <w:r w:rsidR="003D721A">
        <w:rPr>
          <w:sz w:val="32"/>
          <w:szCs w:val="32"/>
        </w:rPr>
        <w:t>mounting</w:t>
      </w:r>
      <w:r w:rsidRPr="005E7745">
        <w:rPr>
          <w:sz w:val="32"/>
          <w:szCs w:val="32"/>
        </w:rPr>
        <w:t xml:space="preserve"> aggressive promotion of Taraba’s tourism asset</w:t>
      </w:r>
      <w:r w:rsidR="00430454">
        <w:rPr>
          <w:sz w:val="32"/>
          <w:szCs w:val="32"/>
        </w:rPr>
        <w:t>s</w:t>
      </w:r>
      <w:r w:rsidRPr="005E7745">
        <w:rPr>
          <w:sz w:val="32"/>
          <w:szCs w:val="32"/>
        </w:rPr>
        <w:t xml:space="preserve"> at </w:t>
      </w:r>
      <w:r w:rsidR="00430454">
        <w:rPr>
          <w:sz w:val="32"/>
          <w:szCs w:val="32"/>
        </w:rPr>
        <w:t>local and International levels</w:t>
      </w:r>
      <w:r w:rsidRPr="005E7745">
        <w:rPr>
          <w:sz w:val="32"/>
          <w:szCs w:val="32"/>
        </w:rPr>
        <w:t xml:space="preserve"> </w:t>
      </w:r>
      <w:r w:rsidR="00426B15">
        <w:rPr>
          <w:sz w:val="32"/>
          <w:szCs w:val="32"/>
        </w:rPr>
        <w:t xml:space="preserve">through </w:t>
      </w:r>
      <w:r w:rsidRPr="005E7745">
        <w:rPr>
          <w:sz w:val="32"/>
          <w:szCs w:val="32"/>
        </w:rPr>
        <w:t>the following accomplishment</w:t>
      </w:r>
      <w:r w:rsidR="00426B15">
        <w:rPr>
          <w:sz w:val="32"/>
          <w:szCs w:val="32"/>
        </w:rPr>
        <w:t>s</w:t>
      </w:r>
      <w:r w:rsidRPr="005E7745">
        <w:rPr>
          <w:sz w:val="32"/>
          <w:szCs w:val="32"/>
        </w:rPr>
        <w:t xml:space="preserve"> and strategies;</w:t>
      </w:r>
      <w:r w:rsidR="00F25E52">
        <w:rPr>
          <w:sz w:val="32"/>
          <w:szCs w:val="32"/>
        </w:rPr>
        <w:t xml:space="preserve"> </w:t>
      </w:r>
    </w:p>
    <w:p w:rsidR="00F25E52" w:rsidRDefault="00F25E52" w:rsidP="00F25E52">
      <w:pPr>
        <w:pStyle w:val="ListParagraph"/>
        <w:spacing w:line="360" w:lineRule="auto"/>
        <w:ind w:left="1440"/>
        <w:jc w:val="both"/>
        <w:rPr>
          <w:sz w:val="32"/>
          <w:szCs w:val="32"/>
        </w:rPr>
      </w:pPr>
    </w:p>
    <w:p w:rsidR="00F25E52" w:rsidRDefault="00F25E52" w:rsidP="00F25E52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>
        <w:rPr>
          <w:sz w:val="32"/>
          <w:szCs w:val="32"/>
        </w:rPr>
        <w:t>Establishment of a B</w:t>
      </w:r>
      <w:r w:rsidR="004E38FA">
        <w:rPr>
          <w:sz w:val="32"/>
          <w:szCs w:val="32"/>
        </w:rPr>
        <w:t>rand name</w:t>
      </w:r>
      <w:r>
        <w:rPr>
          <w:sz w:val="32"/>
          <w:szCs w:val="32"/>
        </w:rPr>
        <w:t>;</w:t>
      </w:r>
      <w:r w:rsidR="004E38FA">
        <w:rPr>
          <w:sz w:val="32"/>
          <w:szCs w:val="32"/>
        </w:rPr>
        <w:t xml:space="preserve"> </w:t>
      </w:r>
      <w:r>
        <w:rPr>
          <w:sz w:val="32"/>
          <w:szCs w:val="32"/>
        </w:rPr>
        <w:t>“D</w:t>
      </w:r>
      <w:r w:rsidR="004E38FA">
        <w:rPr>
          <w:sz w:val="32"/>
          <w:szCs w:val="32"/>
        </w:rPr>
        <w:t>iscover Taraba</w:t>
      </w:r>
      <w:r>
        <w:rPr>
          <w:sz w:val="32"/>
          <w:szCs w:val="32"/>
        </w:rPr>
        <w:t>-</w:t>
      </w:r>
      <w:r w:rsidR="004E38FA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4E38FA">
        <w:rPr>
          <w:sz w:val="32"/>
          <w:szCs w:val="32"/>
        </w:rPr>
        <w:t xml:space="preserve"> </w:t>
      </w:r>
      <w:r>
        <w:rPr>
          <w:sz w:val="32"/>
          <w:szCs w:val="32"/>
        </w:rPr>
        <w:t>World’s fastest- e</w:t>
      </w:r>
      <w:r w:rsidR="004E38FA">
        <w:rPr>
          <w:sz w:val="32"/>
          <w:szCs w:val="32"/>
        </w:rPr>
        <w:t>m</w:t>
      </w:r>
      <w:r>
        <w:rPr>
          <w:sz w:val="32"/>
          <w:szCs w:val="32"/>
        </w:rPr>
        <w:t>erging tourist destination.</w:t>
      </w:r>
    </w:p>
    <w:p w:rsidR="00271330" w:rsidRPr="005E7745" w:rsidRDefault="00F25E52" w:rsidP="00F25E52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85209">
        <w:rPr>
          <w:sz w:val="32"/>
          <w:szCs w:val="32"/>
        </w:rPr>
        <w:t>reati</w:t>
      </w:r>
      <w:r>
        <w:rPr>
          <w:sz w:val="32"/>
          <w:szCs w:val="32"/>
        </w:rPr>
        <w:t>ng</w:t>
      </w:r>
      <w:r w:rsidR="00185209">
        <w:rPr>
          <w:sz w:val="32"/>
          <w:szCs w:val="32"/>
        </w:rPr>
        <w:t xml:space="preserve"> a touris</w:t>
      </w:r>
      <w:r>
        <w:rPr>
          <w:sz w:val="32"/>
          <w:szCs w:val="32"/>
        </w:rPr>
        <w:t>m-</w:t>
      </w:r>
      <w:r w:rsidR="00185209">
        <w:rPr>
          <w:sz w:val="32"/>
          <w:szCs w:val="32"/>
        </w:rPr>
        <w:t xml:space="preserve"> friendly environment. </w:t>
      </w:r>
      <w:r w:rsidR="004E38FA">
        <w:rPr>
          <w:sz w:val="32"/>
          <w:szCs w:val="32"/>
        </w:rPr>
        <w:t xml:space="preserve"> </w:t>
      </w:r>
    </w:p>
    <w:p w:rsidR="00271330" w:rsidRPr="005E7745" w:rsidRDefault="00271330" w:rsidP="003D721A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>Development of a website (</w:t>
      </w:r>
      <w:hyperlink r:id="rId7" w:history="1">
        <w:r w:rsidRPr="005E7745">
          <w:rPr>
            <w:rStyle w:val="Hyperlink"/>
            <w:sz w:val="32"/>
            <w:szCs w:val="32"/>
          </w:rPr>
          <w:t>www.discovertaraba.com</w:t>
        </w:r>
      </w:hyperlink>
      <w:r w:rsidRPr="005E7745">
        <w:rPr>
          <w:sz w:val="32"/>
          <w:szCs w:val="32"/>
        </w:rPr>
        <w:t xml:space="preserve">) </w:t>
      </w:r>
    </w:p>
    <w:p w:rsidR="00271330" w:rsidRDefault="00271330" w:rsidP="003D721A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 xml:space="preserve">Placement of adverts in </w:t>
      </w:r>
      <w:r w:rsidR="00426B15">
        <w:rPr>
          <w:sz w:val="32"/>
          <w:szCs w:val="32"/>
        </w:rPr>
        <w:t>the S</w:t>
      </w:r>
      <w:r w:rsidRPr="005E7745">
        <w:rPr>
          <w:sz w:val="32"/>
          <w:szCs w:val="32"/>
        </w:rPr>
        <w:t>tate</w:t>
      </w:r>
      <w:r w:rsidR="00426B15">
        <w:rPr>
          <w:sz w:val="32"/>
          <w:szCs w:val="32"/>
        </w:rPr>
        <w:t xml:space="preserve"> and</w:t>
      </w:r>
      <w:r w:rsidRPr="005E7745">
        <w:rPr>
          <w:sz w:val="32"/>
          <w:szCs w:val="32"/>
        </w:rPr>
        <w:t xml:space="preserve"> </w:t>
      </w:r>
      <w:r w:rsidR="00426B15">
        <w:rPr>
          <w:sz w:val="32"/>
          <w:szCs w:val="32"/>
        </w:rPr>
        <w:t>N</w:t>
      </w:r>
      <w:r w:rsidRPr="005E7745">
        <w:rPr>
          <w:sz w:val="32"/>
          <w:szCs w:val="32"/>
        </w:rPr>
        <w:t xml:space="preserve">ational </w:t>
      </w:r>
      <w:r w:rsidR="00426B15">
        <w:rPr>
          <w:sz w:val="32"/>
          <w:szCs w:val="32"/>
        </w:rPr>
        <w:t>N</w:t>
      </w:r>
      <w:r w:rsidRPr="005E7745">
        <w:rPr>
          <w:sz w:val="32"/>
          <w:szCs w:val="32"/>
        </w:rPr>
        <w:t>ewspapers, Magazines, Journals, Radio and Television stations.</w:t>
      </w:r>
    </w:p>
    <w:p w:rsidR="00134CEB" w:rsidRDefault="00185209" w:rsidP="003D721A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>
        <w:rPr>
          <w:sz w:val="32"/>
          <w:szCs w:val="32"/>
        </w:rPr>
        <w:t>Established contact</w:t>
      </w:r>
      <w:r w:rsidR="00F25E52">
        <w:rPr>
          <w:sz w:val="32"/>
          <w:szCs w:val="32"/>
        </w:rPr>
        <w:t>s</w:t>
      </w:r>
      <w:r>
        <w:rPr>
          <w:sz w:val="32"/>
          <w:szCs w:val="32"/>
        </w:rPr>
        <w:t xml:space="preserve"> with a lot of Embassies</w:t>
      </w:r>
      <w:r w:rsidR="00134CEB">
        <w:rPr>
          <w:sz w:val="32"/>
          <w:szCs w:val="32"/>
        </w:rPr>
        <w:t xml:space="preserve"> and foreign organization</w:t>
      </w:r>
      <w:r w:rsidR="00623CFB">
        <w:rPr>
          <w:sz w:val="32"/>
          <w:szCs w:val="32"/>
        </w:rPr>
        <w:t>s</w:t>
      </w:r>
      <w:r w:rsidR="00134CEB">
        <w:rPr>
          <w:sz w:val="32"/>
          <w:szCs w:val="32"/>
        </w:rPr>
        <w:t>.</w:t>
      </w:r>
    </w:p>
    <w:p w:rsidR="00185209" w:rsidRPr="005E7745" w:rsidRDefault="00134CEB" w:rsidP="003D721A">
      <w:pPr>
        <w:pStyle w:val="ListParagraph"/>
        <w:numPr>
          <w:ilvl w:val="0"/>
          <w:numId w:val="2"/>
        </w:numPr>
        <w:spacing w:line="360" w:lineRule="auto"/>
        <w:ind w:hanging="6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Strategic re-orientation of the State on the importance of leisure/recreation. </w:t>
      </w:r>
      <w:r w:rsidR="00185209">
        <w:rPr>
          <w:sz w:val="32"/>
          <w:szCs w:val="32"/>
        </w:rPr>
        <w:t xml:space="preserve">  </w:t>
      </w:r>
    </w:p>
    <w:p w:rsidR="00271330" w:rsidRPr="005E7745" w:rsidRDefault="00271330" w:rsidP="00271330">
      <w:pPr>
        <w:spacing w:line="360" w:lineRule="auto"/>
        <w:jc w:val="both"/>
        <w:rPr>
          <w:sz w:val="32"/>
          <w:szCs w:val="32"/>
        </w:rPr>
      </w:pPr>
    </w:p>
    <w:p w:rsidR="00C96590" w:rsidRPr="005E7745" w:rsidRDefault="00271330" w:rsidP="00271330">
      <w:pPr>
        <w:spacing w:line="360" w:lineRule="auto"/>
        <w:jc w:val="both"/>
        <w:rPr>
          <w:b/>
          <w:sz w:val="32"/>
          <w:szCs w:val="32"/>
        </w:rPr>
      </w:pPr>
      <w:r w:rsidRPr="005E7745">
        <w:rPr>
          <w:b/>
          <w:sz w:val="32"/>
          <w:szCs w:val="32"/>
        </w:rPr>
        <w:t>2.07</w:t>
      </w:r>
      <w:r w:rsidRPr="005E7745">
        <w:rPr>
          <w:b/>
          <w:sz w:val="32"/>
          <w:szCs w:val="32"/>
        </w:rPr>
        <w:tab/>
      </w:r>
      <w:r w:rsidR="00EC45E9" w:rsidRPr="005E7745">
        <w:rPr>
          <w:b/>
          <w:sz w:val="32"/>
          <w:szCs w:val="32"/>
        </w:rPr>
        <w:t xml:space="preserve">Development of a Tourism </w:t>
      </w:r>
      <w:proofErr w:type="spellStart"/>
      <w:r w:rsidR="00EC45E9" w:rsidRPr="005E7745">
        <w:rPr>
          <w:b/>
          <w:sz w:val="32"/>
          <w:szCs w:val="32"/>
        </w:rPr>
        <w:t>Masterplan</w:t>
      </w:r>
      <w:proofErr w:type="spellEnd"/>
      <w:r w:rsidR="00EC45E9" w:rsidRPr="005E7745">
        <w:rPr>
          <w:b/>
          <w:sz w:val="32"/>
          <w:szCs w:val="32"/>
        </w:rPr>
        <w:t xml:space="preserve">;    </w:t>
      </w:r>
    </w:p>
    <w:p w:rsidR="00271330" w:rsidRPr="00EC45E9" w:rsidRDefault="00271330" w:rsidP="00EC45E9">
      <w:pPr>
        <w:pStyle w:val="ListParagraph"/>
        <w:numPr>
          <w:ilvl w:val="0"/>
          <w:numId w:val="5"/>
        </w:numPr>
        <w:spacing w:line="360" w:lineRule="auto"/>
        <w:ind w:hanging="630"/>
        <w:jc w:val="both"/>
        <w:rPr>
          <w:sz w:val="32"/>
          <w:szCs w:val="32"/>
        </w:rPr>
      </w:pPr>
      <w:r w:rsidRPr="00EC45E9">
        <w:rPr>
          <w:sz w:val="32"/>
          <w:szCs w:val="32"/>
        </w:rPr>
        <w:t>Planning and adoption of thoroughly worked</w:t>
      </w:r>
      <w:r w:rsidR="00481B09">
        <w:rPr>
          <w:sz w:val="32"/>
          <w:szCs w:val="32"/>
        </w:rPr>
        <w:t>-</w:t>
      </w:r>
      <w:r w:rsidRPr="00EC45E9">
        <w:rPr>
          <w:sz w:val="32"/>
          <w:szCs w:val="32"/>
        </w:rPr>
        <w:t>out and clearly defined strategies are the hallmarks of any purposeful, resourceful and result oriented organization</w:t>
      </w:r>
      <w:r w:rsidR="00481B09">
        <w:rPr>
          <w:sz w:val="32"/>
          <w:szCs w:val="32"/>
        </w:rPr>
        <w:t>.</w:t>
      </w:r>
      <w:r w:rsidRPr="00EC45E9">
        <w:rPr>
          <w:sz w:val="32"/>
          <w:szCs w:val="32"/>
        </w:rPr>
        <w:t xml:space="preserve"> </w:t>
      </w:r>
      <w:r w:rsidR="00481B09">
        <w:rPr>
          <w:sz w:val="32"/>
          <w:szCs w:val="32"/>
        </w:rPr>
        <w:t>H</w:t>
      </w:r>
      <w:r w:rsidRPr="00EC45E9">
        <w:rPr>
          <w:sz w:val="32"/>
          <w:szCs w:val="32"/>
        </w:rPr>
        <w:t xml:space="preserve">ence the decision of the Board to </w:t>
      </w:r>
      <w:r w:rsidR="007240D8" w:rsidRPr="00EC45E9">
        <w:rPr>
          <w:sz w:val="32"/>
          <w:szCs w:val="32"/>
        </w:rPr>
        <w:t xml:space="preserve">develop a working </w:t>
      </w:r>
      <w:r w:rsidR="004C752D">
        <w:rPr>
          <w:sz w:val="32"/>
          <w:szCs w:val="32"/>
        </w:rPr>
        <w:t>document</w:t>
      </w:r>
      <w:r w:rsidR="007240D8" w:rsidRPr="00EC45E9">
        <w:rPr>
          <w:sz w:val="32"/>
          <w:szCs w:val="32"/>
        </w:rPr>
        <w:t xml:space="preserve"> in the form of </w:t>
      </w:r>
      <w:r w:rsidR="007D5181" w:rsidRPr="00EC45E9">
        <w:rPr>
          <w:sz w:val="32"/>
          <w:szCs w:val="32"/>
        </w:rPr>
        <w:t>tourism</w:t>
      </w:r>
      <w:r w:rsidR="00134CEB">
        <w:rPr>
          <w:sz w:val="32"/>
          <w:szCs w:val="32"/>
        </w:rPr>
        <w:t xml:space="preserve"> master plan for the </w:t>
      </w:r>
      <w:r w:rsidR="00770BDC">
        <w:rPr>
          <w:sz w:val="32"/>
          <w:szCs w:val="32"/>
        </w:rPr>
        <w:t>first</w:t>
      </w:r>
      <w:r w:rsidR="00134CEB">
        <w:rPr>
          <w:sz w:val="32"/>
          <w:szCs w:val="32"/>
        </w:rPr>
        <w:t xml:space="preserve"> time since the creation of the State in 199</w:t>
      </w:r>
      <w:r w:rsidR="00535C89">
        <w:rPr>
          <w:sz w:val="32"/>
          <w:szCs w:val="32"/>
        </w:rPr>
        <w:t>1</w:t>
      </w:r>
      <w:r w:rsidR="00134CEB">
        <w:rPr>
          <w:sz w:val="32"/>
          <w:szCs w:val="32"/>
        </w:rPr>
        <w:t>.</w:t>
      </w:r>
      <w:r w:rsidRPr="00EC45E9">
        <w:rPr>
          <w:sz w:val="32"/>
          <w:szCs w:val="32"/>
        </w:rPr>
        <w:t xml:space="preserve">  </w:t>
      </w:r>
    </w:p>
    <w:p w:rsidR="001E6520" w:rsidRPr="005E7745" w:rsidRDefault="001E6520" w:rsidP="001E6520">
      <w:pPr>
        <w:spacing w:line="360" w:lineRule="auto"/>
        <w:jc w:val="both"/>
        <w:rPr>
          <w:sz w:val="32"/>
          <w:szCs w:val="32"/>
        </w:rPr>
      </w:pPr>
    </w:p>
    <w:p w:rsidR="00134CEB" w:rsidRDefault="001E6520" w:rsidP="001E6520">
      <w:pPr>
        <w:spacing w:line="360" w:lineRule="auto"/>
        <w:ind w:left="720" w:hanging="720"/>
        <w:jc w:val="both"/>
        <w:rPr>
          <w:b/>
          <w:i/>
          <w:sz w:val="32"/>
          <w:szCs w:val="32"/>
        </w:rPr>
      </w:pPr>
      <w:r w:rsidRPr="005E7745">
        <w:rPr>
          <w:b/>
          <w:sz w:val="32"/>
          <w:szCs w:val="32"/>
        </w:rPr>
        <w:t>2.08</w:t>
      </w:r>
      <w:r w:rsidRPr="005E7745">
        <w:rPr>
          <w:sz w:val="32"/>
          <w:szCs w:val="32"/>
        </w:rPr>
        <w:tab/>
      </w:r>
      <w:r w:rsidRPr="004C752D">
        <w:rPr>
          <w:b/>
          <w:i/>
          <w:sz w:val="32"/>
          <w:szCs w:val="32"/>
        </w:rPr>
        <w:t xml:space="preserve">Successfully conducted </w:t>
      </w:r>
      <w:r w:rsidR="00134CEB">
        <w:rPr>
          <w:b/>
          <w:i/>
          <w:sz w:val="32"/>
          <w:szCs w:val="32"/>
        </w:rPr>
        <w:t>sensitization seminars, workshops and production of tourism promotional materials through the following:</w:t>
      </w:r>
    </w:p>
    <w:p w:rsidR="00430ECB" w:rsidRPr="005E7745" w:rsidRDefault="00430ECB" w:rsidP="001E6520">
      <w:pPr>
        <w:spacing w:line="360" w:lineRule="auto"/>
        <w:ind w:left="72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ab/>
        <w:t>a.</w:t>
      </w:r>
      <w:r w:rsidRPr="005E7745">
        <w:rPr>
          <w:sz w:val="32"/>
          <w:szCs w:val="32"/>
        </w:rPr>
        <w:tab/>
      </w:r>
      <w:r w:rsidR="00C85B5F">
        <w:rPr>
          <w:sz w:val="32"/>
          <w:szCs w:val="32"/>
        </w:rPr>
        <w:t>S</w:t>
      </w:r>
      <w:r w:rsidRPr="005E7745">
        <w:rPr>
          <w:sz w:val="32"/>
          <w:szCs w:val="32"/>
        </w:rPr>
        <w:t>treet beautification in Jalingo.</w:t>
      </w:r>
    </w:p>
    <w:p w:rsidR="00430ECB" w:rsidRDefault="00C85B5F" w:rsidP="00430ECB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430ECB" w:rsidRPr="005E7745">
        <w:rPr>
          <w:sz w:val="32"/>
          <w:szCs w:val="32"/>
        </w:rPr>
        <w:t>.</w:t>
      </w:r>
      <w:r w:rsidR="00430ECB" w:rsidRPr="005E7745">
        <w:rPr>
          <w:sz w:val="32"/>
          <w:szCs w:val="32"/>
        </w:rPr>
        <w:tab/>
      </w:r>
      <w:r>
        <w:rPr>
          <w:sz w:val="32"/>
          <w:szCs w:val="32"/>
        </w:rPr>
        <w:t>Or</w:t>
      </w:r>
      <w:r w:rsidR="00430ECB" w:rsidRPr="005E7745">
        <w:rPr>
          <w:sz w:val="32"/>
          <w:szCs w:val="32"/>
        </w:rPr>
        <w:t>ganized tourism sensitization workshop</w:t>
      </w:r>
      <w:r w:rsidR="008E14E3">
        <w:rPr>
          <w:sz w:val="32"/>
          <w:szCs w:val="32"/>
        </w:rPr>
        <w:t>s</w:t>
      </w:r>
      <w:r w:rsidR="00430ECB" w:rsidRPr="005E7745">
        <w:rPr>
          <w:sz w:val="32"/>
          <w:szCs w:val="32"/>
        </w:rPr>
        <w:t xml:space="preserve"> and plays in </w:t>
      </w:r>
      <w:r w:rsidR="008E14E3" w:rsidRPr="005E7745">
        <w:rPr>
          <w:sz w:val="32"/>
          <w:szCs w:val="32"/>
        </w:rPr>
        <w:t>Secondary Schools</w:t>
      </w:r>
      <w:r w:rsidR="00430ECB" w:rsidRPr="005E7745">
        <w:rPr>
          <w:sz w:val="32"/>
          <w:szCs w:val="32"/>
        </w:rPr>
        <w:t>.</w:t>
      </w:r>
    </w:p>
    <w:p w:rsidR="006A68DC" w:rsidRPr="005E7745" w:rsidRDefault="006A68DC" w:rsidP="00430ECB">
      <w:pPr>
        <w:spacing w:line="360" w:lineRule="auto"/>
        <w:ind w:left="1440" w:hanging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distribution of flayers </w:t>
      </w:r>
    </w:p>
    <w:p w:rsidR="001E6520" w:rsidRPr="005E7745" w:rsidRDefault="006A68DC" w:rsidP="00430ECB">
      <w:pPr>
        <w:spacing w:line="360" w:lineRule="auto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430ECB" w:rsidRPr="005E7745">
        <w:rPr>
          <w:sz w:val="32"/>
          <w:szCs w:val="32"/>
        </w:rPr>
        <w:t>.</w:t>
      </w:r>
      <w:r w:rsidR="00430ECB" w:rsidRPr="005E7745">
        <w:rPr>
          <w:sz w:val="32"/>
          <w:szCs w:val="32"/>
        </w:rPr>
        <w:tab/>
      </w:r>
      <w:r w:rsidR="00C85B5F">
        <w:rPr>
          <w:sz w:val="32"/>
          <w:szCs w:val="32"/>
        </w:rPr>
        <w:t>C</w:t>
      </w:r>
      <w:r w:rsidR="008E14E3">
        <w:rPr>
          <w:sz w:val="32"/>
          <w:szCs w:val="32"/>
        </w:rPr>
        <w:t>onstructed</w:t>
      </w:r>
      <w:r w:rsidR="00430ECB" w:rsidRPr="005E7745">
        <w:rPr>
          <w:sz w:val="32"/>
          <w:szCs w:val="32"/>
        </w:rPr>
        <w:t xml:space="preserve"> and mounted </w:t>
      </w:r>
      <w:r w:rsidR="008E14E3">
        <w:rPr>
          <w:sz w:val="32"/>
          <w:szCs w:val="32"/>
        </w:rPr>
        <w:t xml:space="preserve">tourism </w:t>
      </w:r>
      <w:r w:rsidR="00430ECB" w:rsidRPr="005E7745">
        <w:rPr>
          <w:sz w:val="32"/>
          <w:szCs w:val="32"/>
        </w:rPr>
        <w:t>billboard</w:t>
      </w:r>
      <w:r w:rsidR="008E14E3">
        <w:rPr>
          <w:sz w:val="32"/>
          <w:szCs w:val="32"/>
        </w:rPr>
        <w:t>s</w:t>
      </w:r>
      <w:r w:rsidR="00430ECB" w:rsidRPr="005E7745">
        <w:rPr>
          <w:sz w:val="32"/>
          <w:szCs w:val="32"/>
        </w:rPr>
        <w:t xml:space="preserve"> at strategic locations within the State capital – Jalingo and in some LGAs.</w:t>
      </w:r>
    </w:p>
    <w:p w:rsidR="00430ECB" w:rsidRDefault="00430ECB" w:rsidP="00430ECB">
      <w:pPr>
        <w:spacing w:line="360" w:lineRule="auto"/>
        <w:jc w:val="both"/>
        <w:rPr>
          <w:sz w:val="32"/>
          <w:szCs w:val="32"/>
        </w:rPr>
      </w:pPr>
    </w:p>
    <w:p w:rsidR="007022A5" w:rsidRDefault="007022A5" w:rsidP="00430ECB">
      <w:pPr>
        <w:spacing w:line="360" w:lineRule="auto"/>
        <w:jc w:val="both"/>
        <w:rPr>
          <w:sz w:val="32"/>
          <w:szCs w:val="32"/>
        </w:rPr>
      </w:pPr>
    </w:p>
    <w:p w:rsidR="007022A5" w:rsidRPr="005E7745" w:rsidRDefault="007022A5" w:rsidP="00430ECB">
      <w:pPr>
        <w:spacing w:line="360" w:lineRule="auto"/>
        <w:jc w:val="both"/>
        <w:rPr>
          <w:sz w:val="32"/>
          <w:szCs w:val="32"/>
        </w:rPr>
      </w:pPr>
    </w:p>
    <w:p w:rsidR="00535C89" w:rsidRDefault="00115F65" w:rsidP="00535C89">
      <w:pPr>
        <w:spacing w:line="360" w:lineRule="auto"/>
        <w:jc w:val="both"/>
        <w:rPr>
          <w:b/>
          <w:sz w:val="32"/>
          <w:szCs w:val="32"/>
        </w:rPr>
      </w:pPr>
      <w:r w:rsidRPr="005E7745">
        <w:rPr>
          <w:b/>
          <w:sz w:val="32"/>
          <w:szCs w:val="32"/>
        </w:rPr>
        <w:t>2.09</w:t>
      </w:r>
      <w:r w:rsidR="00E43745" w:rsidRPr="005E7745">
        <w:rPr>
          <w:b/>
          <w:sz w:val="32"/>
          <w:szCs w:val="32"/>
        </w:rPr>
        <w:tab/>
      </w:r>
      <w:r w:rsidR="003E65D7">
        <w:rPr>
          <w:b/>
          <w:sz w:val="32"/>
          <w:szCs w:val="32"/>
        </w:rPr>
        <w:t>Identification</w:t>
      </w:r>
      <w:r w:rsidR="00535C89">
        <w:rPr>
          <w:b/>
          <w:sz w:val="32"/>
          <w:szCs w:val="32"/>
        </w:rPr>
        <w:t>,</w:t>
      </w:r>
      <w:r w:rsidR="003E65D7">
        <w:rPr>
          <w:b/>
          <w:sz w:val="32"/>
          <w:szCs w:val="32"/>
        </w:rPr>
        <w:t xml:space="preserve"> </w:t>
      </w:r>
      <w:r w:rsidR="00590C68">
        <w:rPr>
          <w:b/>
          <w:sz w:val="32"/>
          <w:szCs w:val="32"/>
        </w:rPr>
        <w:t xml:space="preserve">compilation </w:t>
      </w:r>
      <w:r w:rsidR="00535C89">
        <w:rPr>
          <w:b/>
          <w:sz w:val="32"/>
          <w:szCs w:val="32"/>
        </w:rPr>
        <w:t xml:space="preserve">and development </w:t>
      </w:r>
      <w:r w:rsidR="00590C68">
        <w:rPr>
          <w:b/>
          <w:sz w:val="32"/>
          <w:szCs w:val="32"/>
        </w:rPr>
        <w:t>of all the tourism sites</w:t>
      </w:r>
      <w:r w:rsidR="003E65D7">
        <w:rPr>
          <w:b/>
          <w:sz w:val="32"/>
          <w:szCs w:val="32"/>
        </w:rPr>
        <w:t xml:space="preserve"> and festivals in each </w:t>
      </w:r>
      <w:r w:rsidR="00535C89">
        <w:rPr>
          <w:b/>
          <w:sz w:val="32"/>
          <w:szCs w:val="32"/>
        </w:rPr>
        <w:t xml:space="preserve">of the </w:t>
      </w:r>
      <w:r w:rsidR="003E65D7">
        <w:rPr>
          <w:b/>
          <w:sz w:val="32"/>
          <w:szCs w:val="32"/>
        </w:rPr>
        <w:t xml:space="preserve">Local Government </w:t>
      </w:r>
      <w:r w:rsidR="00535C89">
        <w:rPr>
          <w:b/>
          <w:sz w:val="32"/>
          <w:szCs w:val="32"/>
        </w:rPr>
        <w:t>Areas;</w:t>
      </w:r>
    </w:p>
    <w:p w:rsidR="00430ECB" w:rsidRPr="00535C89" w:rsidRDefault="00C85B5F" w:rsidP="00535C89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sz w:val="32"/>
          <w:szCs w:val="32"/>
        </w:rPr>
      </w:pPr>
      <w:r w:rsidRPr="00535C89">
        <w:rPr>
          <w:sz w:val="32"/>
          <w:szCs w:val="32"/>
        </w:rPr>
        <w:t>T</w:t>
      </w:r>
      <w:r w:rsidR="00430ECB" w:rsidRPr="00535C89">
        <w:rPr>
          <w:sz w:val="32"/>
          <w:szCs w:val="32"/>
        </w:rPr>
        <w:t xml:space="preserve">he forthcoming 2010 Nwonyo International Fishing Festival in </w:t>
      </w:r>
      <w:proofErr w:type="spellStart"/>
      <w:r w:rsidR="00430ECB" w:rsidRPr="00535C89">
        <w:rPr>
          <w:sz w:val="32"/>
          <w:szCs w:val="32"/>
        </w:rPr>
        <w:t>Ibi</w:t>
      </w:r>
      <w:proofErr w:type="spellEnd"/>
      <w:r w:rsidR="00430ECB" w:rsidRPr="00535C89">
        <w:rPr>
          <w:sz w:val="32"/>
          <w:szCs w:val="32"/>
        </w:rPr>
        <w:t xml:space="preserve">, </w:t>
      </w:r>
      <w:proofErr w:type="spellStart"/>
      <w:r w:rsidR="00430ECB" w:rsidRPr="00535C89">
        <w:rPr>
          <w:sz w:val="32"/>
          <w:szCs w:val="32"/>
        </w:rPr>
        <w:t>Ibi</w:t>
      </w:r>
      <w:proofErr w:type="spellEnd"/>
      <w:r w:rsidR="00430ECB" w:rsidRPr="00535C89">
        <w:rPr>
          <w:sz w:val="32"/>
          <w:szCs w:val="32"/>
        </w:rPr>
        <w:t xml:space="preserve"> LGA, </w:t>
      </w:r>
      <w:r w:rsidR="00F7698E" w:rsidRPr="00535C89">
        <w:rPr>
          <w:sz w:val="32"/>
          <w:szCs w:val="32"/>
        </w:rPr>
        <w:t xml:space="preserve">and </w:t>
      </w:r>
      <w:r w:rsidR="00430ECB" w:rsidRPr="00535C89">
        <w:rPr>
          <w:sz w:val="32"/>
          <w:szCs w:val="32"/>
        </w:rPr>
        <w:t>Miss Tourism Beauty pageant in Jalingo.</w:t>
      </w:r>
    </w:p>
    <w:p w:rsidR="00430ECB" w:rsidRPr="005E7745" w:rsidRDefault="00C85B5F" w:rsidP="00430ECB">
      <w:pPr>
        <w:pStyle w:val="ListParagraph"/>
        <w:numPr>
          <w:ilvl w:val="0"/>
          <w:numId w:val="3"/>
        </w:numPr>
        <w:spacing w:line="360" w:lineRule="auto"/>
        <w:ind w:left="1350" w:hanging="63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430ECB" w:rsidRPr="005E7745">
        <w:rPr>
          <w:sz w:val="32"/>
          <w:szCs w:val="32"/>
        </w:rPr>
        <w:t xml:space="preserve">he forthcoming “Green Trek </w:t>
      </w:r>
      <w:r w:rsidR="00F7698E">
        <w:rPr>
          <w:sz w:val="32"/>
          <w:szCs w:val="32"/>
        </w:rPr>
        <w:t>S</w:t>
      </w:r>
      <w:r w:rsidR="00430ECB" w:rsidRPr="005E7745">
        <w:rPr>
          <w:sz w:val="32"/>
          <w:szCs w:val="32"/>
        </w:rPr>
        <w:t xml:space="preserve">urvival Series One” at </w:t>
      </w:r>
      <w:r w:rsidR="00F7698E">
        <w:rPr>
          <w:sz w:val="32"/>
          <w:szCs w:val="32"/>
        </w:rPr>
        <w:t>“</w:t>
      </w:r>
      <w:proofErr w:type="spellStart"/>
      <w:r w:rsidR="00430ECB" w:rsidRPr="005E7745">
        <w:rPr>
          <w:sz w:val="32"/>
          <w:szCs w:val="32"/>
        </w:rPr>
        <w:t>Chabbal</w:t>
      </w:r>
      <w:proofErr w:type="spellEnd"/>
      <w:r w:rsidR="00430ECB" w:rsidRPr="005E7745">
        <w:rPr>
          <w:sz w:val="32"/>
          <w:szCs w:val="32"/>
        </w:rPr>
        <w:t xml:space="preserve"> Wade</w:t>
      </w:r>
      <w:r w:rsidR="00F7698E">
        <w:rPr>
          <w:sz w:val="32"/>
          <w:szCs w:val="32"/>
        </w:rPr>
        <w:t>”</w:t>
      </w:r>
      <w:r w:rsidR="00430ECB" w:rsidRPr="005E7745">
        <w:rPr>
          <w:sz w:val="32"/>
          <w:szCs w:val="32"/>
        </w:rPr>
        <w:t xml:space="preserve"> (Mountain of Death</w:t>
      </w:r>
      <w:r w:rsidR="006300C1">
        <w:rPr>
          <w:sz w:val="32"/>
          <w:szCs w:val="32"/>
        </w:rPr>
        <w:t>)</w:t>
      </w:r>
      <w:r w:rsidR="00430ECB" w:rsidRPr="005E7745">
        <w:rPr>
          <w:sz w:val="32"/>
          <w:szCs w:val="32"/>
        </w:rPr>
        <w:t xml:space="preserve"> in Gashaka – Gumti National Park.</w:t>
      </w:r>
    </w:p>
    <w:p w:rsidR="0098352C" w:rsidRPr="005E7745" w:rsidRDefault="006300C1" w:rsidP="00430ECB">
      <w:pPr>
        <w:pStyle w:val="ListParagraph"/>
        <w:numPr>
          <w:ilvl w:val="0"/>
          <w:numId w:val="3"/>
        </w:numPr>
        <w:spacing w:line="360" w:lineRule="auto"/>
        <w:ind w:left="1350" w:hanging="63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430ECB" w:rsidRPr="005E7745">
        <w:rPr>
          <w:sz w:val="32"/>
          <w:szCs w:val="32"/>
        </w:rPr>
        <w:t xml:space="preserve">he forthcoming mountain bike in some </w:t>
      </w:r>
      <w:r w:rsidR="00BE1294" w:rsidRPr="005E7745">
        <w:rPr>
          <w:sz w:val="32"/>
          <w:szCs w:val="32"/>
        </w:rPr>
        <w:t>mountain</w:t>
      </w:r>
      <w:r w:rsidR="00BE1294">
        <w:rPr>
          <w:sz w:val="32"/>
          <w:szCs w:val="32"/>
        </w:rPr>
        <w:t>ous</w:t>
      </w:r>
      <w:r w:rsidR="00430ECB" w:rsidRPr="005E7745">
        <w:rPr>
          <w:sz w:val="32"/>
          <w:szCs w:val="32"/>
        </w:rPr>
        <w:t xml:space="preserve"> zones of the State</w:t>
      </w:r>
      <w:r w:rsidR="007022A5">
        <w:rPr>
          <w:sz w:val="32"/>
          <w:szCs w:val="32"/>
        </w:rPr>
        <w:t xml:space="preserve"> in Gembu, Sardauna LGA – Mambilla Plateau.</w:t>
      </w:r>
    </w:p>
    <w:p w:rsidR="0098352C" w:rsidRPr="005E7745" w:rsidRDefault="0098352C" w:rsidP="0098352C">
      <w:pPr>
        <w:spacing w:line="360" w:lineRule="auto"/>
        <w:jc w:val="both"/>
        <w:rPr>
          <w:sz w:val="32"/>
          <w:szCs w:val="32"/>
        </w:rPr>
      </w:pPr>
    </w:p>
    <w:p w:rsidR="0098352C" w:rsidRPr="005E7745" w:rsidRDefault="00115F65" w:rsidP="0098352C">
      <w:pPr>
        <w:spacing w:line="360" w:lineRule="auto"/>
        <w:jc w:val="both"/>
        <w:rPr>
          <w:b/>
          <w:sz w:val="32"/>
          <w:szCs w:val="32"/>
        </w:rPr>
      </w:pPr>
      <w:r w:rsidRPr="005E7745">
        <w:rPr>
          <w:b/>
          <w:sz w:val="32"/>
          <w:szCs w:val="32"/>
        </w:rPr>
        <w:t>3.00</w:t>
      </w:r>
      <w:r w:rsidRPr="005E7745">
        <w:rPr>
          <w:b/>
          <w:sz w:val="32"/>
          <w:szCs w:val="32"/>
        </w:rPr>
        <w:tab/>
      </w:r>
      <w:r w:rsidR="006F3DF7" w:rsidRPr="006F3DF7">
        <w:rPr>
          <w:b/>
          <w:i/>
          <w:sz w:val="32"/>
          <w:szCs w:val="32"/>
        </w:rPr>
        <w:t>CONCLUSION</w:t>
      </w:r>
      <w:r w:rsidR="006F3DF7">
        <w:rPr>
          <w:b/>
          <w:i/>
          <w:sz w:val="32"/>
          <w:szCs w:val="32"/>
        </w:rPr>
        <w:t>:</w:t>
      </w:r>
    </w:p>
    <w:p w:rsidR="0098352C" w:rsidRPr="005E7745" w:rsidRDefault="0098352C" w:rsidP="00115F65">
      <w:pPr>
        <w:spacing w:line="360" w:lineRule="auto"/>
        <w:ind w:left="720" w:hanging="720"/>
        <w:jc w:val="both"/>
        <w:rPr>
          <w:sz w:val="32"/>
          <w:szCs w:val="32"/>
        </w:rPr>
      </w:pPr>
      <w:r w:rsidRPr="005E7745">
        <w:rPr>
          <w:b/>
          <w:sz w:val="32"/>
          <w:szCs w:val="32"/>
        </w:rPr>
        <w:t>3.01</w:t>
      </w:r>
      <w:r w:rsidRPr="005E7745">
        <w:rPr>
          <w:sz w:val="32"/>
          <w:szCs w:val="32"/>
        </w:rPr>
        <w:tab/>
        <w:t xml:space="preserve">Taraba State </w:t>
      </w:r>
      <w:r w:rsidR="00096B33">
        <w:rPr>
          <w:sz w:val="32"/>
          <w:szCs w:val="32"/>
        </w:rPr>
        <w:t xml:space="preserve">is certainly a tourism giant not only </w:t>
      </w:r>
      <w:r w:rsidR="0070743C">
        <w:rPr>
          <w:sz w:val="32"/>
          <w:szCs w:val="32"/>
        </w:rPr>
        <w:t>in Nigeria</w:t>
      </w:r>
      <w:r w:rsidRPr="005E7745">
        <w:rPr>
          <w:sz w:val="32"/>
          <w:szCs w:val="32"/>
        </w:rPr>
        <w:t xml:space="preserve">, but in the whole of </w:t>
      </w:r>
      <w:r w:rsidR="00115F65" w:rsidRPr="005E7745">
        <w:rPr>
          <w:sz w:val="32"/>
          <w:szCs w:val="32"/>
        </w:rPr>
        <w:t>West</w:t>
      </w:r>
      <w:r w:rsidRPr="005E7745">
        <w:rPr>
          <w:sz w:val="32"/>
          <w:szCs w:val="32"/>
        </w:rPr>
        <w:t xml:space="preserve"> Africa. It was in recognition of this, that the Tourism </w:t>
      </w:r>
      <w:r w:rsidR="0070743C">
        <w:rPr>
          <w:sz w:val="32"/>
          <w:szCs w:val="32"/>
        </w:rPr>
        <w:t xml:space="preserve">Development </w:t>
      </w:r>
      <w:r w:rsidRPr="005E7745">
        <w:rPr>
          <w:sz w:val="32"/>
          <w:szCs w:val="32"/>
        </w:rPr>
        <w:t xml:space="preserve">Board was established and mandated to inject life into this giant through the formulation and accomplishment of reliable and effective framework for the development of </w:t>
      </w:r>
      <w:r w:rsidR="00115F65" w:rsidRPr="005E7745">
        <w:rPr>
          <w:sz w:val="32"/>
          <w:szCs w:val="32"/>
        </w:rPr>
        <w:t>available</w:t>
      </w:r>
      <w:r w:rsidRPr="005E7745">
        <w:rPr>
          <w:sz w:val="32"/>
          <w:szCs w:val="32"/>
        </w:rPr>
        <w:t xml:space="preserve"> tourism sites on a </w:t>
      </w:r>
      <w:r w:rsidR="00115F65" w:rsidRPr="005E7745">
        <w:rPr>
          <w:sz w:val="32"/>
          <w:szCs w:val="32"/>
        </w:rPr>
        <w:t>sustainable</w:t>
      </w:r>
      <w:r w:rsidRPr="005E7745">
        <w:rPr>
          <w:sz w:val="32"/>
          <w:szCs w:val="32"/>
        </w:rPr>
        <w:t xml:space="preserve"> basis. In striving to achieve </w:t>
      </w:r>
      <w:r w:rsidR="00115F65" w:rsidRPr="005E7745">
        <w:rPr>
          <w:sz w:val="32"/>
          <w:szCs w:val="32"/>
        </w:rPr>
        <w:t xml:space="preserve">these </w:t>
      </w:r>
      <w:proofErr w:type="spellStart"/>
      <w:r w:rsidR="00115F65" w:rsidRPr="005E7745">
        <w:rPr>
          <w:sz w:val="32"/>
          <w:szCs w:val="32"/>
        </w:rPr>
        <w:t>honourable</w:t>
      </w:r>
      <w:proofErr w:type="spellEnd"/>
      <w:r w:rsidR="00115F65" w:rsidRPr="005E7745">
        <w:rPr>
          <w:sz w:val="32"/>
          <w:szCs w:val="32"/>
        </w:rPr>
        <w:t xml:space="preserve"> tasks</w:t>
      </w:r>
      <w:r w:rsidR="00D356F5">
        <w:rPr>
          <w:sz w:val="32"/>
          <w:szCs w:val="32"/>
        </w:rPr>
        <w:t>, the Board has</w:t>
      </w:r>
      <w:r w:rsidRPr="005E7745">
        <w:rPr>
          <w:sz w:val="32"/>
          <w:szCs w:val="32"/>
        </w:rPr>
        <w:t xml:space="preserve"> made some in-roads in tourism development via the preli</w:t>
      </w:r>
      <w:r w:rsidR="00115F65" w:rsidRPr="005E7745">
        <w:rPr>
          <w:sz w:val="32"/>
          <w:szCs w:val="32"/>
        </w:rPr>
        <w:t>mi</w:t>
      </w:r>
      <w:r w:rsidRPr="005E7745">
        <w:rPr>
          <w:sz w:val="32"/>
          <w:szCs w:val="32"/>
        </w:rPr>
        <w:t>nary achievements mentioned earlier, and more are about to be achieve</w:t>
      </w:r>
      <w:r w:rsidR="00F96BCE">
        <w:rPr>
          <w:sz w:val="32"/>
          <w:szCs w:val="32"/>
        </w:rPr>
        <w:t>d</w:t>
      </w:r>
      <w:r w:rsidR="006E6B24">
        <w:rPr>
          <w:sz w:val="32"/>
          <w:szCs w:val="32"/>
        </w:rPr>
        <w:t xml:space="preserve"> in t</w:t>
      </w:r>
      <w:r w:rsidRPr="005E7745">
        <w:rPr>
          <w:sz w:val="32"/>
          <w:szCs w:val="32"/>
        </w:rPr>
        <w:t>he course of time.</w:t>
      </w:r>
    </w:p>
    <w:p w:rsidR="0098352C" w:rsidRPr="005E7745" w:rsidRDefault="0098352C" w:rsidP="0098352C">
      <w:pPr>
        <w:spacing w:line="360" w:lineRule="auto"/>
        <w:jc w:val="both"/>
        <w:rPr>
          <w:sz w:val="32"/>
          <w:szCs w:val="32"/>
        </w:rPr>
      </w:pPr>
    </w:p>
    <w:p w:rsidR="00115F65" w:rsidRPr="005E7745" w:rsidRDefault="00115F65" w:rsidP="0098352C">
      <w:pPr>
        <w:spacing w:line="360" w:lineRule="auto"/>
        <w:jc w:val="both"/>
        <w:rPr>
          <w:sz w:val="32"/>
          <w:szCs w:val="32"/>
        </w:rPr>
      </w:pPr>
    </w:p>
    <w:p w:rsidR="00430ECB" w:rsidRPr="00D356F5" w:rsidRDefault="0098352C" w:rsidP="00115F65">
      <w:pPr>
        <w:spacing w:line="360" w:lineRule="auto"/>
        <w:ind w:left="720"/>
        <w:jc w:val="both"/>
        <w:rPr>
          <w:b/>
          <w:i/>
          <w:sz w:val="32"/>
          <w:szCs w:val="32"/>
        </w:rPr>
      </w:pPr>
      <w:r w:rsidRPr="00D356F5">
        <w:rPr>
          <w:b/>
          <w:i/>
          <w:sz w:val="32"/>
          <w:szCs w:val="32"/>
        </w:rPr>
        <w:t xml:space="preserve">Thank you and </w:t>
      </w:r>
      <w:proofErr w:type="gramStart"/>
      <w:r w:rsidR="00C549C5">
        <w:rPr>
          <w:b/>
          <w:i/>
          <w:sz w:val="32"/>
          <w:szCs w:val="32"/>
        </w:rPr>
        <w:t>m</w:t>
      </w:r>
      <w:r w:rsidR="00115F65" w:rsidRPr="00D356F5">
        <w:rPr>
          <w:b/>
          <w:i/>
          <w:sz w:val="32"/>
          <w:szCs w:val="32"/>
        </w:rPr>
        <w:t>ay</w:t>
      </w:r>
      <w:proofErr w:type="gramEnd"/>
      <w:r w:rsidR="007D5181">
        <w:rPr>
          <w:b/>
          <w:i/>
          <w:sz w:val="32"/>
          <w:szCs w:val="32"/>
        </w:rPr>
        <w:t xml:space="preserve"> I </w:t>
      </w:r>
      <w:r w:rsidRPr="00D356F5">
        <w:rPr>
          <w:b/>
          <w:i/>
          <w:sz w:val="32"/>
          <w:szCs w:val="32"/>
        </w:rPr>
        <w:t xml:space="preserve">seize this opportunity to invite you to the 2010 Nwonyo </w:t>
      </w:r>
      <w:r w:rsidR="008F6A7B" w:rsidRPr="00D356F5">
        <w:rPr>
          <w:b/>
          <w:i/>
          <w:sz w:val="32"/>
          <w:szCs w:val="32"/>
        </w:rPr>
        <w:t>International</w:t>
      </w:r>
      <w:r w:rsidR="00C936CA">
        <w:rPr>
          <w:b/>
          <w:i/>
          <w:sz w:val="32"/>
          <w:szCs w:val="32"/>
        </w:rPr>
        <w:t xml:space="preserve"> Fishing Festival</w:t>
      </w:r>
      <w:r w:rsidR="00817272">
        <w:rPr>
          <w:b/>
          <w:i/>
          <w:sz w:val="32"/>
          <w:szCs w:val="32"/>
        </w:rPr>
        <w:t>- scheduled for 16</w:t>
      </w:r>
      <w:r w:rsidR="00817272" w:rsidRPr="00817272">
        <w:rPr>
          <w:b/>
          <w:i/>
          <w:sz w:val="32"/>
          <w:szCs w:val="32"/>
          <w:vertAlign w:val="superscript"/>
        </w:rPr>
        <w:t>th</w:t>
      </w:r>
      <w:r w:rsidR="00817272">
        <w:rPr>
          <w:b/>
          <w:i/>
          <w:sz w:val="32"/>
          <w:szCs w:val="32"/>
        </w:rPr>
        <w:t xml:space="preserve"> – 17</w:t>
      </w:r>
      <w:r w:rsidR="00817272" w:rsidRPr="00817272">
        <w:rPr>
          <w:b/>
          <w:i/>
          <w:sz w:val="32"/>
          <w:szCs w:val="32"/>
          <w:vertAlign w:val="superscript"/>
        </w:rPr>
        <w:t>th</w:t>
      </w:r>
      <w:r w:rsidR="00817272">
        <w:rPr>
          <w:b/>
          <w:i/>
          <w:sz w:val="32"/>
          <w:szCs w:val="32"/>
        </w:rPr>
        <w:t xml:space="preserve"> April, 2010</w:t>
      </w:r>
      <w:r w:rsidR="00C936CA">
        <w:rPr>
          <w:b/>
          <w:i/>
          <w:sz w:val="32"/>
          <w:szCs w:val="32"/>
        </w:rPr>
        <w:t>!</w:t>
      </w:r>
      <w:r w:rsidR="008F6A7B" w:rsidRPr="00D356F5">
        <w:rPr>
          <w:b/>
          <w:i/>
          <w:sz w:val="32"/>
          <w:szCs w:val="32"/>
        </w:rPr>
        <w:t xml:space="preserve">      </w:t>
      </w:r>
    </w:p>
    <w:p w:rsidR="006527ED" w:rsidRPr="005E7745" w:rsidRDefault="007629E9" w:rsidP="001C3A08">
      <w:pPr>
        <w:spacing w:line="360" w:lineRule="auto"/>
        <w:ind w:left="720" w:hanging="720"/>
        <w:jc w:val="both"/>
        <w:rPr>
          <w:sz w:val="32"/>
          <w:szCs w:val="32"/>
        </w:rPr>
      </w:pPr>
      <w:r w:rsidRPr="005E7745">
        <w:rPr>
          <w:sz w:val="32"/>
          <w:szCs w:val="32"/>
        </w:rPr>
        <w:t xml:space="preserve"> </w:t>
      </w:r>
    </w:p>
    <w:p w:rsidR="009A3204" w:rsidRDefault="009A3204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A54F4A" w:rsidRDefault="00A54F4A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A54F4A" w:rsidRDefault="00A54F4A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A54F4A" w:rsidRDefault="00A54F4A" w:rsidP="001C3A08">
      <w:pPr>
        <w:spacing w:line="360" w:lineRule="auto"/>
        <w:ind w:left="720" w:hanging="720"/>
        <w:jc w:val="both"/>
        <w:rPr>
          <w:sz w:val="32"/>
          <w:szCs w:val="32"/>
        </w:rPr>
      </w:pPr>
    </w:p>
    <w:p w:rsidR="00A54F4A" w:rsidRPr="00222F93" w:rsidRDefault="00A54F4A" w:rsidP="00A54F4A">
      <w:pPr>
        <w:ind w:firstLine="720"/>
        <w:jc w:val="both"/>
        <w:rPr>
          <w:rFonts w:ascii="Bodoni MT" w:hAnsi="Bodoni MT"/>
          <w:i/>
          <w:sz w:val="36"/>
          <w:szCs w:val="28"/>
        </w:rPr>
      </w:pPr>
      <w:r>
        <w:rPr>
          <w:rFonts w:ascii="Bodoni MT" w:hAnsi="Bodoni MT"/>
          <w:i/>
          <w:sz w:val="36"/>
          <w:szCs w:val="28"/>
        </w:rPr>
        <w:t xml:space="preserve">                 </w:t>
      </w:r>
      <w:proofErr w:type="spellStart"/>
      <w:r w:rsidRPr="00F472B6">
        <w:rPr>
          <w:rFonts w:ascii="Bodoni MT" w:hAnsi="Bodoni MT"/>
          <w:i/>
          <w:sz w:val="40"/>
          <w:szCs w:val="28"/>
        </w:rPr>
        <w:t>Abdulrazaq</w:t>
      </w:r>
      <w:proofErr w:type="spellEnd"/>
      <w:r w:rsidRPr="00F472B6">
        <w:rPr>
          <w:rFonts w:ascii="Bodoni MT" w:hAnsi="Bodoni MT"/>
          <w:i/>
          <w:sz w:val="40"/>
          <w:szCs w:val="28"/>
        </w:rPr>
        <w:t xml:space="preserve"> </w:t>
      </w:r>
      <w:proofErr w:type="spellStart"/>
      <w:r w:rsidRPr="00F472B6">
        <w:rPr>
          <w:rFonts w:ascii="Bodoni MT" w:hAnsi="Bodoni MT"/>
          <w:i/>
          <w:sz w:val="40"/>
          <w:szCs w:val="28"/>
        </w:rPr>
        <w:t>Gidado</w:t>
      </w:r>
      <w:proofErr w:type="spellEnd"/>
      <w:r w:rsidRPr="00F472B6">
        <w:rPr>
          <w:rFonts w:ascii="Bodoni MT" w:hAnsi="Bodoni MT"/>
          <w:i/>
          <w:sz w:val="40"/>
          <w:szCs w:val="28"/>
        </w:rPr>
        <w:t xml:space="preserve"> </w:t>
      </w:r>
      <w:proofErr w:type="spellStart"/>
      <w:r w:rsidRPr="00F472B6">
        <w:rPr>
          <w:rFonts w:ascii="Bodoni MT" w:hAnsi="Bodoni MT"/>
          <w:i/>
          <w:sz w:val="40"/>
          <w:szCs w:val="28"/>
        </w:rPr>
        <w:t>Abubakar</w:t>
      </w:r>
      <w:proofErr w:type="spellEnd"/>
    </w:p>
    <w:p w:rsidR="00A54F4A" w:rsidRDefault="00A54F4A" w:rsidP="00A54F4A">
      <w:pPr>
        <w:rPr>
          <w:b/>
          <w:sz w:val="28"/>
          <w:szCs w:val="28"/>
        </w:rPr>
      </w:pPr>
      <w:r w:rsidRPr="00361E58">
        <w:rPr>
          <w:sz w:val="28"/>
          <w:szCs w:val="28"/>
        </w:rPr>
        <w:t>Managing Director</w:t>
      </w:r>
    </w:p>
    <w:sectPr w:rsidR="00A54F4A" w:rsidSect="005C68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66" w:rsidRDefault="00283566" w:rsidP="00A54F4A">
      <w:pPr>
        <w:spacing w:line="240" w:lineRule="auto"/>
      </w:pPr>
      <w:r>
        <w:separator/>
      </w:r>
    </w:p>
  </w:endnote>
  <w:endnote w:type="continuationSeparator" w:id="1">
    <w:p w:rsidR="00283566" w:rsidRDefault="00283566" w:rsidP="00A54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63"/>
      <w:docPartObj>
        <w:docPartGallery w:val="Page Numbers (Bottom of Page)"/>
        <w:docPartUnique/>
      </w:docPartObj>
    </w:sdtPr>
    <w:sdtContent>
      <w:p w:rsidR="00590C68" w:rsidRDefault="00904E28">
        <w:pPr>
          <w:pStyle w:val="Footer"/>
        </w:pPr>
        <w:fldSimple w:instr=" PAGE   \* MERGEFORMAT ">
          <w:r w:rsidR="004A3E61">
            <w:rPr>
              <w:noProof/>
            </w:rPr>
            <w:t>6</w:t>
          </w:r>
        </w:fldSimple>
      </w:p>
    </w:sdtContent>
  </w:sdt>
  <w:p w:rsidR="00590C68" w:rsidRDefault="00590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66" w:rsidRDefault="00283566" w:rsidP="00A54F4A">
      <w:pPr>
        <w:spacing w:line="240" w:lineRule="auto"/>
      </w:pPr>
      <w:r>
        <w:separator/>
      </w:r>
    </w:p>
  </w:footnote>
  <w:footnote w:type="continuationSeparator" w:id="1">
    <w:p w:rsidR="00283566" w:rsidRDefault="00283566" w:rsidP="00A54F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EFE"/>
    <w:multiLevelType w:val="hybridMultilevel"/>
    <w:tmpl w:val="9410B0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017B2"/>
    <w:multiLevelType w:val="hybridMultilevel"/>
    <w:tmpl w:val="7A7ED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A0DD6"/>
    <w:multiLevelType w:val="hybridMultilevel"/>
    <w:tmpl w:val="6B7295DC"/>
    <w:lvl w:ilvl="0" w:tplc="8F1A6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22F11"/>
    <w:multiLevelType w:val="hybridMultilevel"/>
    <w:tmpl w:val="7494E7E6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4D2F4AA4"/>
    <w:multiLevelType w:val="hybridMultilevel"/>
    <w:tmpl w:val="95486772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51235FB6"/>
    <w:multiLevelType w:val="hybridMultilevel"/>
    <w:tmpl w:val="5A363256"/>
    <w:lvl w:ilvl="0" w:tplc="09988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AD0"/>
    <w:rsid w:val="0002682F"/>
    <w:rsid w:val="00035439"/>
    <w:rsid w:val="00036ED2"/>
    <w:rsid w:val="00043681"/>
    <w:rsid w:val="00085F3C"/>
    <w:rsid w:val="00096B33"/>
    <w:rsid w:val="001132D6"/>
    <w:rsid w:val="00115F65"/>
    <w:rsid w:val="00134CEB"/>
    <w:rsid w:val="001547F2"/>
    <w:rsid w:val="00185209"/>
    <w:rsid w:val="001C3A08"/>
    <w:rsid w:val="001C7C32"/>
    <w:rsid w:val="001E6520"/>
    <w:rsid w:val="00243BE8"/>
    <w:rsid w:val="00271330"/>
    <w:rsid w:val="00276C29"/>
    <w:rsid w:val="00283566"/>
    <w:rsid w:val="00300645"/>
    <w:rsid w:val="0033125B"/>
    <w:rsid w:val="00354618"/>
    <w:rsid w:val="00356B21"/>
    <w:rsid w:val="00371AD0"/>
    <w:rsid w:val="003C01AA"/>
    <w:rsid w:val="003D721A"/>
    <w:rsid w:val="003E2C59"/>
    <w:rsid w:val="003E65D7"/>
    <w:rsid w:val="004239EA"/>
    <w:rsid w:val="00426B15"/>
    <w:rsid w:val="00430454"/>
    <w:rsid w:val="00430ECB"/>
    <w:rsid w:val="004625B3"/>
    <w:rsid w:val="004721F0"/>
    <w:rsid w:val="00481B09"/>
    <w:rsid w:val="004A3E61"/>
    <w:rsid w:val="004C752D"/>
    <w:rsid w:val="004E38FA"/>
    <w:rsid w:val="00535C89"/>
    <w:rsid w:val="00547ACB"/>
    <w:rsid w:val="00590C68"/>
    <w:rsid w:val="005C688F"/>
    <w:rsid w:val="005E7745"/>
    <w:rsid w:val="00623CFB"/>
    <w:rsid w:val="006300C1"/>
    <w:rsid w:val="006415CC"/>
    <w:rsid w:val="006527ED"/>
    <w:rsid w:val="00667DCE"/>
    <w:rsid w:val="006A68DC"/>
    <w:rsid w:val="006E6B24"/>
    <w:rsid w:val="006F3DF7"/>
    <w:rsid w:val="007022A5"/>
    <w:rsid w:val="0070743C"/>
    <w:rsid w:val="007240D8"/>
    <w:rsid w:val="007629E9"/>
    <w:rsid w:val="00770BDC"/>
    <w:rsid w:val="0077524B"/>
    <w:rsid w:val="007B0D01"/>
    <w:rsid w:val="007C7DC2"/>
    <w:rsid w:val="007D5181"/>
    <w:rsid w:val="00817272"/>
    <w:rsid w:val="00817475"/>
    <w:rsid w:val="008E14E3"/>
    <w:rsid w:val="008F6A7B"/>
    <w:rsid w:val="00904E28"/>
    <w:rsid w:val="0098352C"/>
    <w:rsid w:val="00997DB8"/>
    <w:rsid w:val="009A3204"/>
    <w:rsid w:val="00A107B9"/>
    <w:rsid w:val="00A54F4A"/>
    <w:rsid w:val="00A77ED5"/>
    <w:rsid w:val="00AE48CB"/>
    <w:rsid w:val="00B11125"/>
    <w:rsid w:val="00B23EEB"/>
    <w:rsid w:val="00B77F98"/>
    <w:rsid w:val="00BA6863"/>
    <w:rsid w:val="00BE1294"/>
    <w:rsid w:val="00C07C55"/>
    <w:rsid w:val="00C4599A"/>
    <w:rsid w:val="00C549C5"/>
    <w:rsid w:val="00C85B5F"/>
    <w:rsid w:val="00C936CA"/>
    <w:rsid w:val="00C96590"/>
    <w:rsid w:val="00CB0C49"/>
    <w:rsid w:val="00D356F5"/>
    <w:rsid w:val="00D54C30"/>
    <w:rsid w:val="00D84F5F"/>
    <w:rsid w:val="00E43745"/>
    <w:rsid w:val="00E528C5"/>
    <w:rsid w:val="00E56D0D"/>
    <w:rsid w:val="00E83752"/>
    <w:rsid w:val="00EB1427"/>
    <w:rsid w:val="00EC45E9"/>
    <w:rsid w:val="00EE1099"/>
    <w:rsid w:val="00F2529E"/>
    <w:rsid w:val="00F25E52"/>
    <w:rsid w:val="00F472B6"/>
    <w:rsid w:val="00F7698E"/>
    <w:rsid w:val="00F76F2C"/>
    <w:rsid w:val="00F850B2"/>
    <w:rsid w:val="00F94681"/>
    <w:rsid w:val="00F96BCE"/>
    <w:rsid w:val="00FA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3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4F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4A"/>
  </w:style>
  <w:style w:type="paragraph" w:styleId="Footer">
    <w:name w:val="footer"/>
    <w:basedOn w:val="Normal"/>
    <w:link w:val="FooterChar"/>
    <w:uiPriority w:val="99"/>
    <w:unhideWhenUsed/>
    <w:rsid w:val="00A54F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overtara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Sec</dc:creator>
  <cp:keywords/>
  <dc:description/>
  <cp:lastModifiedBy>Con Sec</cp:lastModifiedBy>
  <cp:revision>2</cp:revision>
  <cp:lastPrinted>2010-03-25T12:02:00Z</cp:lastPrinted>
  <dcterms:created xsi:type="dcterms:W3CDTF">2010-03-25T12:14:00Z</dcterms:created>
  <dcterms:modified xsi:type="dcterms:W3CDTF">2010-03-25T12:14:00Z</dcterms:modified>
</cp:coreProperties>
</file>