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86" w:rsidRPr="00EF4C89" w:rsidRDefault="000F1A86" w:rsidP="000F1A86">
      <w:pPr>
        <w:spacing w:after="200" w:line="276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EF4C89">
        <w:rPr>
          <w:rFonts w:ascii="Georgia" w:eastAsia="Times New Roman" w:hAnsi="Georgia" w:cs="Times New Roman"/>
          <w:b/>
          <w:sz w:val="24"/>
          <w:szCs w:val="24"/>
        </w:rPr>
        <w:t xml:space="preserve">MINUTES OF STATE COMMITTEE ON FOOD AND NUTRITION (SCFN) </w:t>
      </w:r>
      <w:r>
        <w:rPr>
          <w:rFonts w:ascii="Georgia" w:eastAsia="Times New Roman" w:hAnsi="Georgia" w:cs="Times New Roman"/>
          <w:b/>
          <w:sz w:val="24"/>
          <w:szCs w:val="24"/>
        </w:rPr>
        <w:t>4</w:t>
      </w:r>
      <w:r w:rsidRPr="000F1A86">
        <w:rPr>
          <w:rFonts w:ascii="Georgia" w:eastAsia="Times New Roman" w:hAnsi="Georgia" w:cs="Times New Roman"/>
          <w:b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QUARTER 2020 </w:t>
      </w:r>
      <w:r w:rsidRPr="00EF4C89">
        <w:rPr>
          <w:rFonts w:ascii="Georgia" w:eastAsia="Times New Roman" w:hAnsi="Georgia" w:cs="Times New Roman"/>
          <w:b/>
          <w:sz w:val="24"/>
          <w:szCs w:val="24"/>
        </w:rPr>
        <w:t xml:space="preserve">MEETING HELD ON </w:t>
      </w:r>
      <w:r>
        <w:rPr>
          <w:rFonts w:ascii="Georgia" w:eastAsia="Times New Roman" w:hAnsi="Georgia" w:cs="Times New Roman"/>
          <w:b/>
          <w:sz w:val="24"/>
          <w:szCs w:val="24"/>
        </w:rPr>
        <w:t>WEDNESDAY 24</w:t>
      </w:r>
      <w:r w:rsidRPr="00EF4C89">
        <w:rPr>
          <w:rFonts w:ascii="Georgia" w:eastAsia="Times New Roman" w:hAnsi="Georgia" w:cs="Times New Roman"/>
          <w:b/>
          <w:sz w:val="24"/>
          <w:szCs w:val="24"/>
          <w:vertAlign w:val="superscript"/>
        </w:rPr>
        <w:t>TH</w:t>
      </w:r>
      <w:r w:rsidRPr="00EF4C89">
        <w:rPr>
          <w:rFonts w:ascii="Georgia" w:eastAsia="Times New Roman" w:hAnsi="Georgia" w:cs="Times New Roman"/>
          <w:b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sz w:val="24"/>
          <w:szCs w:val="24"/>
        </w:rPr>
        <w:t>MARCH</w:t>
      </w:r>
      <w:r w:rsidRPr="00EF4C89">
        <w:rPr>
          <w:rFonts w:ascii="Georgia" w:eastAsia="Times New Roman" w:hAnsi="Georgia" w:cs="Times New Roman"/>
          <w:b/>
          <w:sz w:val="24"/>
          <w:szCs w:val="24"/>
        </w:rPr>
        <w:t>,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VIA ZOOM</w:t>
      </w:r>
      <w:r w:rsidRPr="00EF4C89">
        <w:rPr>
          <w:rFonts w:ascii="Georgia" w:eastAsia="Times New Roman" w:hAnsi="Georgia" w:cs="Times New Roman"/>
          <w:b/>
          <w:sz w:val="24"/>
          <w:szCs w:val="24"/>
        </w:rPr>
        <w:t xml:space="preserve"> 20</w:t>
      </w:r>
      <w:r>
        <w:rPr>
          <w:rFonts w:ascii="Georgia" w:eastAsia="Times New Roman" w:hAnsi="Georgia" w:cs="Times New Roman"/>
          <w:b/>
          <w:sz w:val="24"/>
          <w:szCs w:val="24"/>
        </w:rPr>
        <w:t>2</w:t>
      </w:r>
      <w:r w:rsidRPr="00EF4C89">
        <w:rPr>
          <w:rFonts w:ascii="Georgia" w:eastAsia="Times New Roman" w:hAnsi="Georgia" w:cs="Times New Roman"/>
          <w:b/>
          <w:sz w:val="24"/>
          <w:szCs w:val="24"/>
        </w:rPr>
        <w:t>1</w:t>
      </w:r>
    </w:p>
    <w:p w:rsidR="000F1A86" w:rsidRPr="00EF4C89" w:rsidRDefault="000F1A86" w:rsidP="000F1A86">
      <w:pPr>
        <w:jc w:val="both"/>
        <w:rPr>
          <w:rFonts w:ascii="Georgia" w:eastAsia="Times New Roman" w:hAnsi="Georgia" w:cs="Times New Roman"/>
          <w:b/>
        </w:rPr>
      </w:pPr>
      <w:r w:rsidRPr="00EF4C89">
        <w:rPr>
          <w:rFonts w:ascii="Georgia" w:eastAsia="Times New Roman" w:hAnsi="Georgia" w:cs="Times New Roman"/>
          <w:b/>
        </w:rPr>
        <w:t>ATTENDANCE</w:t>
      </w:r>
    </w:p>
    <w:p w:rsidR="000F1A86" w:rsidRPr="00EF4C89" w:rsidRDefault="000F1A86" w:rsidP="000F1A86">
      <w:pPr>
        <w:jc w:val="both"/>
        <w:rPr>
          <w:rFonts w:ascii="Georgia" w:eastAsia="Times New Roman" w:hAnsi="Georgia" w:cs="Times New Roman"/>
          <w:b/>
        </w:rPr>
      </w:pPr>
      <w:r w:rsidRPr="00EF4C89">
        <w:rPr>
          <w:rFonts w:ascii="Georgia" w:eastAsia="Times New Roman" w:hAnsi="Georgia" w:cs="Times New Roman"/>
          <w:b/>
        </w:rPr>
        <w:t>NAME</w:t>
      </w:r>
      <w:r w:rsidRPr="00EF4C89">
        <w:rPr>
          <w:rFonts w:ascii="Georgia" w:eastAsia="Times New Roman" w:hAnsi="Georgia" w:cs="Times New Roman"/>
          <w:b/>
        </w:rPr>
        <w:tab/>
      </w:r>
      <w:r w:rsidRPr="00EF4C89">
        <w:rPr>
          <w:rFonts w:ascii="Georgia" w:eastAsia="Times New Roman" w:hAnsi="Georgia" w:cs="Times New Roman"/>
          <w:b/>
        </w:rPr>
        <w:tab/>
      </w:r>
      <w:r w:rsidRPr="00EF4C89">
        <w:rPr>
          <w:rFonts w:ascii="Georgia" w:eastAsia="Times New Roman" w:hAnsi="Georgia" w:cs="Times New Roman"/>
          <w:b/>
        </w:rPr>
        <w:tab/>
        <w:t xml:space="preserve">            </w:t>
      </w:r>
      <w:r>
        <w:rPr>
          <w:rFonts w:ascii="Georgia" w:eastAsia="Times New Roman" w:hAnsi="Georgia" w:cs="Times New Roman"/>
          <w:b/>
        </w:rPr>
        <w:t xml:space="preserve">  DESIGNATION</w:t>
      </w:r>
      <w:r>
        <w:rPr>
          <w:rFonts w:ascii="Georgia" w:eastAsia="Times New Roman" w:hAnsi="Georgia" w:cs="Times New Roman"/>
          <w:b/>
        </w:rPr>
        <w:tab/>
        <w:t xml:space="preserve">      </w:t>
      </w:r>
      <w:r>
        <w:rPr>
          <w:rFonts w:ascii="Georgia" w:eastAsia="Times New Roman" w:hAnsi="Georgia" w:cs="Times New Roman"/>
          <w:b/>
        </w:rPr>
        <w:tab/>
      </w:r>
      <w:r>
        <w:rPr>
          <w:rFonts w:ascii="Georgia" w:eastAsia="Times New Roman" w:hAnsi="Georgia" w:cs="Times New Roman"/>
          <w:b/>
        </w:rPr>
        <w:tab/>
        <w:t xml:space="preserve">    </w:t>
      </w:r>
      <w:r w:rsidRPr="00EF4C89">
        <w:rPr>
          <w:rFonts w:ascii="Georgia" w:eastAsia="Times New Roman" w:hAnsi="Georgia" w:cs="Times New Roman"/>
          <w:b/>
        </w:rPr>
        <w:t xml:space="preserve"> </w:t>
      </w:r>
      <w:r>
        <w:rPr>
          <w:rFonts w:ascii="Georgia" w:eastAsia="Times New Roman" w:hAnsi="Georgia" w:cs="Times New Roman"/>
          <w:b/>
        </w:rPr>
        <w:tab/>
      </w:r>
      <w:r w:rsidRPr="00EF4C89">
        <w:rPr>
          <w:rFonts w:ascii="Georgia" w:eastAsia="Times New Roman" w:hAnsi="Georgia" w:cs="Times New Roman"/>
          <w:b/>
        </w:rPr>
        <w:t xml:space="preserve">MDA </w:t>
      </w:r>
    </w:p>
    <w:p w:rsidR="00A11261" w:rsidRDefault="00A11261" w:rsidP="00A11261">
      <w:pPr>
        <w:pStyle w:val="NoSpacing"/>
        <w:tabs>
          <w:tab w:val="left" w:pos="8020"/>
        </w:tabs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Mrs Abiola Liadi                                      Permanent Secretary/Chairperson</w:t>
      </w:r>
      <w:r>
        <w:rPr>
          <w:rFonts w:ascii="Georgia" w:eastAsia="Times New Roman" w:hAnsi="Georgia"/>
        </w:rPr>
        <w:tab/>
        <w:t>MEPB</w:t>
      </w:r>
    </w:p>
    <w:p w:rsidR="000F1A86" w:rsidRPr="00EF4C89" w:rsidRDefault="000F1A86" w:rsidP="000F1A86">
      <w:pPr>
        <w:pStyle w:val="NoSpacing"/>
        <w:jc w:val="both"/>
        <w:rPr>
          <w:rFonts w:ascii="Georgia" w:eastAsia="Times New Roman" w:hAnsi="Georgia"/>
        </w:rPr>
      </w:pPr>
      <w:r w:rsidRPr="00EF4C89">
        <w:rPr>
          <w:rFonts w:ascii="Georgia" w:eastAsia="Times New Roman" w:hAnsi="Georgia"/>
        </w:rPr>
        <w:t>Mr</w:t>
      </w:r>
      <w:r>
        <w:rPr>
          <w:rFonts w:ascii="Georgia" w:eastAsia="Times New Roman" w:hAnsi="Georgia"/>
        </w:rPr>
        <w:t xml:space="preserve">s </w:t>
      </w:r>
      <w:r w:rsidRPr="00EF4C89">
        <w:rPr>
          <w:rFonts w:ascii="Georgia" w:eastAsia="Times New Roman" w:hAnsi="Georgia"/>
        </w:rPr>
        <w:t xml:space="preserve"> </w:t>
      </w:r>
      <w:r>
        <w:rPr>
          <w:rFonts w:ascii="Georgia" w:eastAsia="Times New Roman" w:hAnsi="Georgia"/>
        </w:rPr>
        <w:t>Otuyalo</w:t>
      </w:r>
      <w:r w:rsidR="00AE1041">
        <w:rPr>
          <w:rFonts w:ascii="Georgia" w:eastAsia="Times New Roman" w:hAnsi="Georgia"/>
        </w:rPr>
        <w:t xml:space="preserve"> S.O</w:t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  <w:t xml:space="preserve">Director Planning              </w:t>
      </w:r>
      <w:r w:rsidR="00AE1041">
        <w:rPr>
          <w:rFonts w:ascii="Georgia" w:eastAsia="Times New Roman" w:hAnsi="Georgia"/>
        </w:rPr>
        <w:t xml:space="preserve">                             </w:t>
      </w:r>
      <w:r w:rsidR="00836E9F">
        <w:rPr>
          <w:rFonts w:ascii="Georgia" w:eastAsia="Times New Roman" w:hAnsi="Georgia"/>
        </w:rPr>
        <w:tab/>
        <w:t xml:space="preserve">  </w:t>
      </w:r>
      <w:r w:rsidRPr="00EF4C89">
        <w:rPr>
          <w:rFonts w:ascii="Georgia" w:eastAsia="Times New Roman" w:hAnsi="Georgia"/>
        </w:rPr>
        <w:t>MEPB</w:t>
      </w:r>
    </w:p>
    <w:p w:rsidR="000F1A86" w:rsidRPr="00EF4C89" w:rsidRDefault="000F1A86" w:rsidP="000F1A86">
      <w:pPr>
        <w:pStyle w:val="NoSpacing"/>
        <w:jc w:val="both"/>
        <w:rPr>
          <w:rFonts w:ascii="Georgia" w:eastAsia="Times New Roman" w:hAnsi="Georgia"/>
        </w:rPr>
      </w:pPr>
      <w:r w:rsidRPr="00EF4C89">
        <w:rPr>
          <w:rFonts w:ascii="Georgia" w:eastAsia="Times New Roman" w:hAnsi="Georgia"/>
        </w:rPr>
        <w:t>Mrs Braheem Olubunmi</w:t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  <w:t>State Nutrition Officer</w:t>
      </w:r>
      <w:r>
        <w:rPr>
          <w:rFonts w:ascii="Georgia" w:eastAsia="Times New Roman" w:hAnsi="Georgia"/>
        </w:rPr>
        <w:t xml:space="preserve">/Secretary                </w:t>
      </w:r>
      <w:r w:rsidR="00836E9F"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 xml:space="preserve"> </w:t>
      </w:r>
      <w:r w:rsidR="00836E9F">
        <w:rPr>
          <w:rFonts w:ascii="Georgia" w:eastAsia="Times New Roman" w:hAnsi="Georgia"/>
        </w:rPr>
        <w:t xml:space="preserve"> </w:t>
      </w:r>
      <w:r w:rsidRPr="00EF4C89">
        <w:rPr>
          <w:rFonts w:ascii="Georgia" w:eastAsia="Times New Roman" w:hAnsi="Georgia"/>
        </w:rPr>
        <w:t>MOH</w:t>
      </w:r>
    </w:p>
    <w:p w:rsidR="000F1A86" w:rsidRPr="00EF4C89" w:rsidRDefault="000F1A86" w:rsidP="000F1A86">
      <w:pPr>
        <w:pStyle w:val="NoSpacing"/>
        <w:jc w:val="both"/>
        <w:rPr>
          <w:rFonts w:ascii="Georgia" w:eastAsia="Times New Roman" w:hAnsi="Georgia"/>
        </w:rPr>
      </w:pPr>
      <w:r w:rsidRPr="00EF4C89">
        <w:rPr>
          <w:rFonts w:ascii="Georgia" w:eastAsia="Times New Roman" w:hAnsi="Georgia"/>
        </w:rPr>
        <w:t>Mrs Ogunnubi Bilkis</w:t>
      </w:r>
      <w:r>
        <w:rPr>
          <w:rFonts w:ascii="Georgia" w:eastAsia="Times New Roman" w:hAnsi="Georgia"/>
        </w:rPr>
        <w:t>u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>Asst. Director</w:t>
      </w:r>
      <w:r w:rsidRPr="00EF4C89">
        <w:rPr>
          <w:rFonts w:ascii="Georgia" w:eastAsia="Times New Roman" w:hAnsi="Georgia"/>
        </w:rPr>
        <w:t xml:space="preserve">                             </w:t>
      </w:r>
      <w:r>
        <w:rPr>
          <w:rFonts w:ascii="Georgia" w:eastAsia="Times New Roman" w:hAnsi="Georgia"/>
        </w:rPr>
        <w:t xml:space="preserve">   </w:t>
      </w:r>
      <w:r>
        <w:rPr>
          <w:rFonts w:ascii="Georgia" w:eastAsia="Times New Roman" w:hAnsi="Georgia"/>
        </w:rPr>
        <w:tab/>
        <w:t xml:space="preserve">           </w:t>
      </w:r>
      <w:r w:rsidR="00836E9F">
        <w:rPr>
          <w:rFonts w:ascii="Georgia" w:eastAsia="Times New Roman" w:hAnsi="Georgia"/>
        </w:rPr>
        <w:tab/>
        <w:t xml:space="preserve"> </w:t>
      </w:r>
      <w:r>
        <w:rPr>
          <w:rFonts w:ascii="Georgia" w:eastAsia="Times New Roman" w:hAnsi="Georgia"/>
        </w:rPr>
        <w:t xml:space="preserve"> </w:t>
      </w:r>
      <w:r w:rsidRPr="00EF4C89">
        <w:rPr>
          <w:rFonts w:ascii="Georgia" w:eastAsia="Times New Roman" w:hAnsi="Georgia"/>
        </w:rPr>
        <w:t>MOI&amp;S</w:t>
      </w:r>
    </w:p>
    <w:p w:rsidR="000F1A86" w:rsidRPr="00EF4C89" w:rsidRDefault="000F1A86" w:rsidP="000F1A86">
      <w:pPr>
        <w:pStyle w:val="NoSpacing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Engr. Oluwalade</w:t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 xml:space="preserve">            </w:t>
      </w:r>
      <w:r w:rsidR="007E7EFF">
        <w:rPr>
          <w:rFonts w:ascii="Georgia" w:eastAsia="Times New Roman" w:hAnsi="Georgia"/>
        </w:rPr>
        <w:t xml:space="preserve">  </w:t>
      </w:r>
      <w:r w:rsidRPr="00EF4C89">
        <w:rPr>
          <w:rFonts w:ascii="Georgia" w:eastAsia="Times New Roman" w:hAnsi="Georgia"/>
        </w:rPr>
        <w:t xml:space="preserve">Asst. Dir. Fisheries           </w:t>
      </w:r>
      <w:r>
        <w:rPr>
          <w:rFonts w:ascii="Georgia" w:eastAsia="Times New Roman" w:hAnsi="Georgia"/>
        </w:rPr>
        <w:t xml:space="preserve">                     </w:t>
      </w:r>
      <w:r>
        <w:rPr>
          <w:rFonts w:ascii="Georgia" w:eastAsia="Times New Roman" w:hAnsi="Georgia"/>
        </w:rPr>
        <w:tab/>
        <w:t xml:space="preserve">      </w:t>
      </w:r>
      <w:r w:rsidR="00836E9F">
        <w:rPr>
          <w:rFonts w:ascii="Georgia" w:eastAsia="Times New Roman" w:hAnsi="Georgia"/>
        </w:rPr>
        <w:t xml:space="preserve">        </w:t>
      </w:r>
      <w:r>
        <w:rPr>
          <w:rFonts w:ascii="Georgia" w:eastAsia="Times New Roman" w:hAnsi="Georgia"/>
        </w:rPr>
        <w:t xml:space="preserve"> </w:t>
      </w:r>
      <w:r w:rsidR="00836E9F">
        <w:rPr>
          <w:rFonts w:ascii="Georgia" w:eastAsia="Times New Roman" w:hAnsi="Georgia"/>
        </w:rPr>
        <w:t xml:space="preserve"> </w:t>
      </w:r>
      <w:r w:rsidRPr="00EF4C89">
        <w:rPr>
          <w:rFonts w:ascii="Georgia" w:eastAsia="Times New Roman" w:hAnsi="Georgia"/>
        </w:rPr>
        <w:t>MLG&amp;CA</w:t>
      </w:r>
    </w:p>
    <w:p w:rsidR="000F1A86" w:rsidRPr="00EF4C89" w:rsidRDefault="000F1A86" w:rsidP="000F1A86">
      <w:pPr>
        <w:pStyle w:val="NoSpacing"/>
        <w:jc w:val="both"/>
        <w:rPr>
          <w:rFonts w:ascii="Georgia" w:eastAsia="Times New Roman" w:hAnsi="Georgia"/>
        </w:rPr>
      </w:pPr>
      <w:r w:rsidRPr="00EF4C89">
        <w:rPr>
          <w:rFonts w:ascii="Georgia" w:eastAsia="Times New Roman" w:hAnsi="Georgia"/>
        </w:rPr>
        <w:t>Mrs Balogun Justina</w:t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  <w:t xml:space="preserve">Asst. Dir. Fisheries           </w:t>
      </w:r>
      <w:r>
        <w:rPr>
          <w:rFonts w:ascii="Georgia" w:eastAsia="Times New Roman" w:hAnsi="Georgia"/>
        </w:rPr>
        <w:t xml:space="preserve">                             </w:t>
      </w:r>
      <w:r w:rsidR="00836E9F">
        <w:rPr>
          <w:rFonts w:ascii="Georgia" w:eastAsia="Times New Roman" w:hAnsi="Georgia"/>
        </w:rPr>
        <w:tab/>
        <w:t xml:space="preserve">  </w:t>
      </w:r>
      <w:r w:rsidRPr="00EF4C89">
        <w:rPr>
          <w:rFonts w:ascii="Georgia" w:eastAsia="Times New Roman" w:hAnsi="Georgia"/>
        </w:rPr>
        <w:t>MOA</w:t>
      </w:r>
    </w:p>
    <w:p w:rsidR="000F1A86" w:rsidRPr="00EF4C89" w:rsidRDefault="000F1A86" w:rsidP="000F1A86">
      <w:pPr>
        <w:pStyle w:val="NoSpacing"/>
        <w:jc w:val="both"/>
        <w:rPr>
          <w:rFonts w:ascii="Georgia" w:eastAsia="Times New Roman" w:hAnsi="Georgia"/>
        </w:rPr>
      </w:pPr>
      <w:r w:rsidRPr="00EF4C89">
        <w:rPr>
          <w:rFonts w:ascii="Georgia" w:eastAsia="Times New Roman" w:hAnsi="Georgia"/>
        </w:rPr>
        <w:t>Mr</w:t>
      </w:r>
      <w:r>
        <w:rPr>
          <w:rFonts w:ascii="Georgia" w:eastAsia="Times New Roman" w:hAnsi="Georgia"/>
        </w:rPr>
        <w:t>s</w:t>
      </w:r>
      <w:r w:rsidRPr="00EF4C89">
        <w:rPr>
          <w:rFonts w:ascii="Georgia" w:eastAsia="Times New Roman" w:hAnsi="Georgia"/>
        </w:rPr>
        <w:t xml:space="preserve"> Falaye Aderemi</w:t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  <w:t>Chief Scientific Officer</w:t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</w:r>
      <w:r w:rsidRPr="00EF4C89">
        <w:rPr>
          <w:rFonts w:ascii="Georgia" w:eastAsia="Times New Roman" w:hAnsi="Georgia"/>
        </w:rPr>
        <w:tab/>
      </w:r>
      <w:r w:rsidR="00836E9F">
        <w:rPr>
          <w:rFonts w:ascii="Georgia" w:eastAsia="Times New Roman" w:hAnsi="Georgia"/>
        </w:rPr>
        <w:t xml:space="preserve">  </w:t>
      </w:r>
      <w:r w:rsidRPr="00EF4C89">
        <w:rPr>
          <w:rFonts w:ascii="Georgia" w:eastAsia="Times New Roman" w:hAnsi="Georgia"/>
        </w:rPr>
        <w:t>MOEnvi.</w:t>
      </w:r>
    </w:p>
    <w:p w:rsidR="000F1A86" w:rsidRDefault="00425ABF" w:rsidP="000F1A86">
      <w:pPr>
        <w:pStyle w:val="NoSpacing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Mrs</w:t>
      </w:r>
      <w:r w:rsidR="007E7EFF">
        <w:rPr>
          <w:rFonts w:ascii="Georgia" w:eastAsia="Times New Roman" w:hAnsi="Georgia"/>
        </w:rPr>
        <w:t>. B.B Ojo</w:t>
      </w:r>
      <w:r w:rsidR="007E7EFF">
        <w:rPr>
          <w:rFonts w:ascii="Georgia" w:eastAsia="Times New Roman" w:hAnsi="Georgia"/>
        </w:rPr>
        <w:tab/>
      </w:r>
      <w:r w:rsidR="007E7EFF">
        <w:rPr>
          <w:rFonts w:ascii="Georgia" w:eastAsia="Times New Roman" w:hAnsi="Georgia"/>
        </w:rPr>
        <w:tab/>
      </w:r>
      <w:r w:rsidR="007E7EFF">
        <w:rPr>
          <w:rFonts w:ascii="Georgia" w:eastAsia="Times New Roman" w:hAnsi="Georgia"/>
        </w:rPr>
        <w:tab/>
      </w:r>
      <w:r w:rsidR="007E7EFF">
        <w:rPr>
          <w:rFonts w:ascii="Georgia" w:eastAsia="Times New Roman" w:hAnsi="Georgia"/>
        </w:rPr>
        <w:tab/>
        <w:t>Asst. Director</w:t>
      </w:r>
      <w:r w:rsidR="007E7EFF" w:rsidRPr="00EF4C89">
        <w:rPr>
          <w:rFonts w:ascii="Georgia" w:eastAsia="Times New Roman" w:hAnsi="Georgia"/>
        </w:rPr>
        <w:t xml:space="preserve">                             </w:t>
      </w:r>
      <w:r w:rsidR="007E7EFF">
        <w:rPr>
          <w:rFonts w:ascii="Georgia" w:eastAsia="Times New Roman" w:hAnsi="Georgia"/>
        </w:rPr>
        <w:t xml:space="preserve">   </w:t>
      </w:r>
      <w:r w:rsidR="000F1A86">
        <w:rPr>
          <w:rFonts w:ascii="Georgia" w:eastAsia="Times New Roman" w:hAnsi="Georgia"/>
        </w:rPr>
        <w:tab/>
      </w:r>
      <w:r w:rsidR="000F1A86">
        <w:rPr>
          <w:rFonts w:ascii="Georgia" w:eastAsia="Times New Roman" w:hAnsi="Georgia"/>
        </w:rPr>
        <w:tab/>
      </w:r>
      <w:r w:rsidR="00836E9F">
        <w:rPr>
          <w:rFonts w:ascii="Georgia" w:eastAsia="Times New Roman" w:hAnsi="Georgia"/>
        </w:rPr>
        <w:t xml:space="preserve">  </w:t>
      </w:r>
      <w:r w:rsidR="000F1A86">
        <w:rPr>
          <w:rFonts w:ascii="Georgia" w:eastAsia="Times New Roman" w:hAnsi="Georgia"/>
        </w:rPr>
        <w:t>MOEdu</w:t>
      </w:r>
    </w:p>
    <w:p w:rsidR="000F1A86" w:rsidRPr="00EF4C89" w:rsidRDefault="000F1A86" w:rsidP="000F1A86">
      <w:pPr>
        <w:pStyle w:val="NoSpacing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Dr. Akinyinka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="007E7EFF">
        <w:rPr>
          <w:rFonts w:ascii="Georgia" w:eastAsia="Times New Roman" w:hAnsi="Georgia"/>
        </w:rPr>
        <w:t>State Coordinator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="007E7EFF">
        <w:rPr>
          <w:rFonts w:ascii="Georgia" w:eastAsia="Times New Roman" w:hAnsi="Georgia"/>
        </w:rPr>
        <w:t xml:space="preserve">        </w:t>
      </w:r>
      <w:r>
        <w:rPr>
          <w:rFonts w:ascii="Georgia" w:eastAsia="Times New Roman" w:hAnsi="Georgia"/>
        </w:rPr>
        <w:tab/>
      </w:r>
      <w:r w:rsidR="007E7EFF">
        <w:rPr>
          <w:rFonts w:ascii="Georgia" w:eastAsia="Times New Roman" w:hAnsi="Georgia"/>
        </w:rPr>
        <w:t xml:space="preserve">             </w:t>
      </w:r>
      <w:r w:rsidR="00836E9F">
        <w:rPr>
          <w:rFonts w:ascii="Georgia" w:eastAsia="Times New Roman" w:hAnsi="Georgia"/>
        </w:rPr>
        <w:t xml:space="preserve">  </w:t>
      </w:r>
      <w:r>
        <w:rPr>
          <w:rFonts w:ascii="Georgia" w:eastAsia="Times New Roman" w:hAnsi="Georgia"/>
        </w:rPr>
        <w:t>CS-SUNN</w:t>
      </w:r>
    </w:p>
    <w:p w:rsidR="000F1A86" w:rsidRDefault="0047089B" w:rsidP="000F1A86">
      <w:pPr>
        <w:pStyle w:val="NoSpacing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Mr Olowonisaye Saheed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 xml:space="preserve">Assit. Director </w:t>
      </w:r>
      <w:r w:rsidR="000F1A86" w:rsidRPr="00EF4C89">
        <w:rPr>
          <w:rFonts w:ascii="Georgia" w:eastAsia="Times New Roman" w:hAnsi="Georgia"/>
        </w:rPr>
        <w:t>Planning Officer</w:t>
      </w:r>
      <w:r w:rsidR="000F1A86" w:rsidRPr="00EF4C89">
        <w:rPr>
          <w:rFonts w:ascii="Georgia" w:eastAsia="Times New Roman" w:hAnsi="Georgia"/>
        </w:rPr>
        <w:tab/>
        <w:t xml:space="preserve">   </w:t>
      </w:r>
      <w:r w:rsidR="000F1A86">
        <w:rPr>
          <w:rFonts w:ascii="Georgia" w:eastAsia="Times New Roman" w:hAnsi="Georgia"/>
        </w:rPr>
        <w:t xml:space="preserve">          </w:t>
      </w:r>
      <w:r w:rsidR="000F1A86">
        <w:rPr>
          <w:rFonts w:ascii="Georgia" w:eastAsia="Times New Roman" w:hAnsi="Georgia"/>
        </w:rPr>
        <w:tab/>
      </w:r>
      <w:r w:rsidR="000F1A86">
        <w:rPr>
          <w:rFonts w:ascii="Georgia" w:eastAsia="Times New Roman" w:hAnsi="Georgia"/>
        </w:rPr>
        <w:tab/>
        <w:t xml:space="preserve">      </w:t>
      </w:r>
      <w:r w:rsidR="000F1A86">
        <w:rPr>
          <w:rFonts w:ascii="Georgia" w:eastAsia="Times New Roman" w:hAnsi="Georgia"/>
        </w:rPr>
        <w:tab/>
        <w:t xml:space="preserve"> </w:t>
      </w:r>
      <w:r w:rsidR="00836E9F">
        <w:rPr>
          <w:rFonts w:ascii="Georgia" w:eastAsia="Times New Roman" w:hAnsi="Georgia"/>
        </w:rPr>
        <w:t xml:space="preserve"> </w:t>
      </w:r>
      <w:r w:rsidR="000F1A86">
        <w:rPr>
          <w:rFonts w:ascii="Georgia" w:eastAsia="Times New Roman" w:hAnsi="Georgia"/>
        </w:rPr>
        <w:t>MEPB</w:t>
      </w:r>
    </w:p>
    <w:p w:rsidR="003B3646" w:rsidRDefault="003B3646" w:rsidP="000F1A86">
      <w:pPr>
        <w:pStyle w:val="NoSpacing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Ms Olatundun Rufai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>Senior Nutrition Oficer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="00836E9F">
        <w:rPr>
          <w:rFonts w:ascii="Georgia" w:eastAsia="Times New Roman" w:hAnsi="Georgia"/>
        </w:rPr>
        <w:t xml:space="preserve">  </w:t>
      </w:r>
      <w:r>
        <w:rPr>
          <w:rFonts w:ascii="Georgia" w:eastAsia="Times New Roman" w:hAnsi="Georgia"/>
        </w:rPr>
        <w:t>MOH</w:t>
      </w:r>
    </w:p>
    <w:p w:rsidR="003B3646" w:rsidRDefault="003B3646" w:rsidP="000F1A86">
      <w:pPr>
        <w:pStyle w:val="NoSpacing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Mrs Abiola Adesanya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>Senior Nutrition Officer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="00836E9F">
        <w:rPr>
          <w:rFonts w:ascii="Georgia" w:eastAsia="Times New Roman" w:hAnsi="Georgia"/>
        </w:rPr>
        <w:t xml:space="preserve">  </w:t>
      </w:r>
      <w:r>
        <w:rPr>
          <w:rFonts w:ascii="Georgia" w:eastAsia="Times New Roman" w:hAnsi="Georgia"/>
        </w:rPr>
        <w:t>MOH</w:t>
      </w:r>
    </w:p>
    <w:p w:rsidR="003B3646" w:rsidRDefault="003B3646" w:rsidP="000F1A86">
      <w:pPr>
        <w:pStyle w:val="NoSpacing"/>
        <w:jc w:val="both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Mrs Omowunmi Olufemi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  <w:t>Senior Nutrition Officer</w:t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>
        <w:rPr>
          <w:rFonts w:ascii="Georgia" w:eastAsia="Times New Roman" w:hAnsi="Georgia"/>
        </w:rPr>
        <w:tab/>
      </w:r>
      <w:r w:rsidR="00836E9F">
        <w:rPr>
          <w:rFonts w:ascii="Georgia" w:eastAsia="Times New Roman" w:hAnsi="Georgia"/>
        </w:rPr>
        <w:t xml:space="preserve">  </w:t>
      </w:r>
      <w:r>
        <w:rPr>
          <w:rFonts w:ascii="Georgia" w:eastAsia="Times New Roman" w:hAnsi="Georgia"/>
        </w:rPr>
        <w:t>MOH</w:t>
      </w:r>
    </w:p>
    <w:p w:rsidR="000F1A86" w:rsidRDefault="000F1A86" w:rsidP="000F1A86">
      <w:pPr>
        <w:pStyle w:val="NoSpacing"/>
        <w:jc w:val="both"/>
        <w:rPr>
          <w:rFonts w:ascii="Georgia" w:eastAsia="Times New Roman" w:hAnsi="Georgia"/>
        </w:rPr>
      </w:pPr>
    </w:p>
    <w:p w:rsidR="000F1A86" w:rsidRDefault="000F1A86" w:rsidP="000F1A86">
      <w:pPr>
        <w:pStyle w:val="NoSpacing"/>
        <w:jc w:val="both"/>
        <w:rPr>
          <w:rFonts w:ascii="Georgia" w:eastAsia="Times New Roman" w:hAnsi="Georgia"/>
        </w:rPr>
      </w:pPr>
    </w:p>
    <w:p w:rsidR="000F1A86" w:rsidRPr="00EF4C89" w:rsidRDefault="000F1A86" w:rsidP="000F1A86">
      <w:pPr>
        <w:pStyle w:val="NoSpacing"/>
        <w:jc w:val="both"/>
        <w:rPr>
          <w:rFonts w:ascii="Georgia" w:eastAsia="Times New Roman" w:hAnsi="Georgia"/>
        </w:rPr>
      </w:pPr>
    </w:p>
    <w:tbl>
      <w:tblPr>
        <w:tblStyle w:val="TableGrid1"/>
        <w:tblW w:w="9720" w:type="dxa"/>
        <w:tblInd w:w="-252" w:type="dxa"/>
        <w:tblLayout w:type="fixed"/>
        <w:tblLook w:val="04A0"/>
      </w:tblPr>
      <w:tblGrid>
        <w:gridCol w:w="900"/>
        <w:gridCol w:w="7090"/>
        <w:gridCol w:w="1730"/>
      </w:tblGrid>
      <w:tr w:rsidR="000F1A86" w:rsidRPr="00EF4C89" w:rsidTr="00324F3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EF4C89">
              <w:rPr>
                <w:rFonts w:ascii="Georgia" w:eastAsia="Times New Roman" w:hAnsi="Georgia"/>
                <w:b/>
                <w:sz w:val="24"/>
                <w:szCs w:val="24"/>
              </w:rPr>
              <w:t>S/N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EF4C89">
              <w:rPr>
                <w:rFonts w:ascii="Georgia" w:eastAsia="Times New Roman" w:hAnsi="Georgia"/>
                <w:b/>
                <w:sz w:val="24"/>
                <w:szCs w:val="24"/>
              </w:rPr>
              <w:t>DISCUSSION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  <w:b/>
                <w:sz w:val="24"/>
                <w:szCs w:val="24"/>
              </w:rPr>
            </w:pPr>
            <w:r w:rsidRPr="00EF4C89">
              <w:rPr>
                <w:rFonts w:ascii="Georgia" w:eastAsia="Times New Roman" w:hAnsi="Georgia"/>
                <w:b/>
                <w:sz w:val="24"/>
                <w:szCs w:val="24"/>
              </w:rPr>
              <w:t>RESPONSIBLE BODY</w:t>
            </w:r>
          </w:p>
        </w:tc>
      </w:tr>
      <w:tr w:rsidR="000F1A86" w:rsidRPr="00EF4C89" w:rsidTr="00324F3D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86" w:rsidRPr="00EF4C89" w:rsidRDefault="00C76E30" w:rsidP="00324F3D">
            <w:pPr>
              <w:spacing w:line="276" w:lineRule="auto"/>
              <w:jc w:val="both"/>
              <w:rPr>
                <w:rFonts w:ascii="Georgia" w:eastAsia="Times New Roman" w:hAnsi="Georgia"/>
                <w:b/>
              </w:rPr>
            </w:pPr>
            <w:r>
              <w:rPr>
                <w:rFonts w:ascii="Georgia" w:eastAsia="Times New Roman" w:hAnsi="Georgia"/>
                <w:b/>
              </w:rPr>
              <w:t>1</w:t>
            </w:r>
            <w:r w:rsidR="000F1A86" w:rsidRPr="00EF4C89">
              <w:rPr>
                <w:rFonts w:ascii="Georgia" w:eastAsia="Times New Roman" w:hAnsi="Georgia"/>
                <w:b/>
              </w:rPr>
              <w:t>.0</w:t>
            </w: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3A3D92" w:rsidP="00324F3D">
            <w:pPr>
              <w:jc w:val="both"/>
              <w:rPr>
                <w:rFonts w:ascii="Georgia" w:eastAsia="Times New Roman" w:hAnsi="Georgia"/>
                <w:b/>
              </w:rPr>
            </w:pPr>
            <w:r>
              <w:rPr>
                <w:rFonts w:ascii="Georgia" w:eastAsia="Times New Roman" w:hAnsi="Georgia"/>
                <w:b/>
              </w:rPr>
              <w:t>2</w:t>
            </w:r>
            <w:r w:rsidR="000F1A86" w:rsidRPr="00EF4C89">
              <w:rPr>
                <w:rFonts w:ascii="Georgia" w:eastAsia="Times New Roman" w:hAnsi="Georgia"/>
                <w:b/>
              </w:rPr>
              <w:t>.0</w:t>
            </w: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3A3D92" w:rsidRDefault="003A3D92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3A3D92" w:rsidRDefault="003A3D92" w:rsidP="00324F3D">
            <w:pPr>
              <w:spacing w:line="276" w:lineRule="auto"/>
              <w:jc w:val="both"/>
              <w:rPr>
                <w:rFonts w:ascii="Georgia" w:eastAsia="Times New Roman" w:hAnsi="Georgia"/>
                <w:b/>
              </w:rPr>
            </w:pPr>
            <w:r w:rsidRPr="003A3D92">
              <w:rPr>
                <w:rFonts w:ascii="Georgia" w:eastAsia="Times New Roman" w:hAnsi="Georgia"/>
                <w:b/>
              </w:rPr>
              <w:t>3.0</w:t>
            </w: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3A3D92" w:rsidRDefault="003A3D92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  <w:b/>
              </w:rPr>
            </w:pPr>
            <w:r w:rsidRPr="00EF4C89">
              <w:rPr>
                <w:rFonts w:ascii="Georgia" w:eastAsia="Times New Roman" w:hAnsi="Georgia"/>
                <w:b/>
              </w:rPr>
              <w:t>4.0</w:t>
            </w: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3A3D92" w:rsidRDefault="003A3D92" w:rsidP="00324F3D">
            <w:pPr>
              <w:spacing w:line="276" w:lineRule="auto"/>
              <w:jc w:val="both"/>
              <w:rPr>
                <w:rFonts w:ascii="Georgia" w:eastAsia="Times New Roman" w:hAnsi="Georgia"/>
                <w:b/>
              </w:rPr>
            </w:pPr>
            <w:r w:rsidRPr="003A3D92">
              <w:rPr>
                <w:rFonts w:ascii="Georgia" w:eastAsia="Times New Roman" w:hAnsi="Georgia"/>
                <w:b/>
              </w:rPr>
              <w:lastRenderedPageBreak/>
              <w:t>4.1</w:t>
            </w: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276" w:lineRule="auto"/>
              <w:jc w:val="both"/>
              <w:rPr>
                <w:rFonts w:ascii="Georgia" w:eastAsia="Times New Roman" w:hAnsi="Georgia"/>
              </w:rPr>
            </w:pPr>
          </w:p>
          <w:p w:rsidR="000F1A86" w:rsidRDefault="00783C0C" w:rsidP="00324F3D">
            <w:pPr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4.2</w:t>
            </w:r>
          </w:p>
          <w:p w:rsidR="003A3D92" w:rsidRPr="00EF4C89" w:rsidRDefault="003A3D92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783C0C" w:rsidP="00324F3D">
            <w:pPr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4.3</w:t>
            </w: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Default="000F1A8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783C0C" w:rsidRDefault="00783C0C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783C0C" w:rsidRDefault="00783C0C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783C0C" w:rsidRDefault="00783C0C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783C0C" w:rsidRDefault="00783C0C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783C0C" w:rsidRDefault="00783C0C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783C0C" w:rsidRDefault="00783C0C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56B56" w:rsidRDefault="00056B5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56B56" w:rsidRDefault="00056B5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56B56" w:rsidRDefault="00056B56" w:rsidP="00324F3D">
            <w:pPr>
              <w:jc w:val="both"/>
              <w:rPr>
                <w:rFonts w:ascii="Georgia" w:eastAsia="Times New Roman" w:hAnsi="Georgia"/>
                <w:b/>
              </w:rPr>
            </w:pPr>
            <w:r>
              <w:rPr>
                <w:rFonts w:ascii="Georgia" w:eastAsia="Times New Roman" w:hAnsi="Georgia"/>
                <w:b/>
              </w:rPr>
              <w:t>4.3</w:t>
            </w:r>
          </w:p>
          <w:p w:rsidR="00056B56" w:rsidRDefault="00056B5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56B56" w:rsidRDefault="00056B5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56B56" w:rsidRDefault="00056B5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56B56" w:rsidRDefault="00056B5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1B3471" w:rsidRDefault="001B3471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1B3471" w:rsidRDefault="001B3471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1B3471" w:rsidRDefault="001B3471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  <w:b/>
              </w:rPr>
            </w:pPr>
            <w:r w:rsidRPr="00EF4C89">
              <w:rPr>
                <w:rFonts w:ascii="Georgia" w:eastAsia="Times New Roman" w:hAnsi="Georgia"/>
                <w:b/>
              </w:rPr>
              <w:t>5.0</w:t>
            </w: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D80940" w:rsidRDefault="00D80940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D80940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6.0</w:t>
            </w: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0F1A86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0F1A86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0F1A86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D80940" w:rsidRDefault="00D80940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D80940" w:rsidRDefault="00D80940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</w:p>
          <w:p w:rsidR="00D80940" w:rsidRPr="00EF4C89" w:rsidRDefault="00D80940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7.0</w:t>
            </w: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Default="000F1A8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F1A86" w:rsidRDefault="000F1A8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  <w:b/>
              </w:rPr>
            </w:pPr>
          </w:p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</w:p>
          <w:p w:rsidR="000F1A86" w:rsidRPr="008517E6" w:rsidRDefault="000F1A86" w:rsidP="00324F3D">
            <w:pPr>
              <w:jc w:val="both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</w:rPr>
            </w:pPr>
            <w:r w:rsidRPr="00EF4C89">
              <w:rPr>
                <w:rFonts w:ascii="Georgia" w:eastAsia="Times New Roman" w:hAnsi="Georgia"/>
                <w:b/>
                <w:u w:val="single"/>
              </w:rPr>
              <w:lastRenderedPageBreak/>
              <w:t>COMMENCEMENT</w:t>
            </w: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</w:rPr>
            </w:pPr>
            <w:r w:rsidRPr="00EF4C89">
              <w:rPr>
                <w:rFonts w:ascii="Georgia" w:eastAsia="Times New Roman" w:hAnsi="Georgia"/>
              </w:rPr>
              <w:t xml:space="preserve">The meeting started with opening </w:t>
            </w:r>
            <w:r w:rsidR="00AE1041">
              <w:rPr>
                <w:rFonts w:ascii="Georgia" w:eastAsia="Times New Roman" w:hAnsi="Georgia"/>
              </w:rPr>
              <w:t>prayer said by Mrs. Balogun at 11</w:t>
            </w:r>
            <w:r w:rsidRPr="00EF4C89">
              <w:rPr>
                <w:rFonts w:ascii="Georgia" w:eastAsia="Times New Roman" w:hAnsi="Georgia"/>
              </w:rPr>
              <w:t>:</w:t>
            </w:r>
            <w:r w:rsidR="00AE1041">
              <w:rPr>
                <w:rFonts w:ascii="Georgia" w:eastAsia="Times New Roman" w:hAnsi="Georgia"/>
              </w:rPr>
              <w:t>00</w:t>
            </w:r>
            <w:r w:rsidRPr="00EF4C89">
              <w:rPr>
                <w:rFonts w:ascii="Georgia" w:eastAsia="Times New Roman" w:hAnsi="Georgia"/>
              </w:rPr>
              <w:t>am</w:t>
            </w:r>
            <w:r w:rsidR="00AE1041">
              <w:rPr>
                <w:rFonts w:ascii="Georgia" w:eastAsia="Times New Roman" w:hAnsi="Georgia"/>
              </w:rPr>
              <w:t>.</w:t>
            </w: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 w:rsidRPr="00EF4C89">
              <w:rPr>
                <w:rFonts w:ascii="Georgia" w:eastAsia="Times New Roman" w:hAnsi="Georgia"/>
                <w:b/>
                <w:u w:val="single"/>
              </w:rPr>
              <w:t>OPENING REMARK</w:t>
            </w:r>
          </w:p>
          <w:p w:rsidR="000F1A86" w:rsidRDefault="002A40FD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The Chairperson of the Committee presided on the meeting</w:t>
            </w:r>
            <w:r w:rsidR="000F1A86" w:rsidRPr="00EF4C89">
              <w:rPr>
                <w:rFonts w:ascii="Georgia" w:eastAsia="Times New Roman" w:hAnsi="Georgia"/>
              </w:rPr>
              <w:t xml:space="preserve">. </w:t>
            </w:r>
            <w:r w:rsidR="00BA633B">
              <w:rPr>
                <w:rFonts w:ascii="Georgia" w:eastAsia="Times New Roman" w:hAnsi="Georgia"/>
              </w:rPr>
              <w:t>Sh</w:t>
            </w:r>
            <w:r w:rsidR="000F1A86" w:rsidRPr="00EF4C89">
              <w:rPr>
                <w:rFonts w:ascii="Georgia" w:eastAsia="Times New Roman" w:hAnsi="Georgia"/>
              </w:rPr>
              <w:t>e appreciated all members and</w:t>
            </w:r>
            <w:r w:rsidR="000F1A86">
              <w:rPr>
                <w:rFonts w:ascii="Georgia" w:eastAsia="Times New Roman" w:hAnsi="Georgia"/>
              </w:rPr>
              <w:t xml:space="preserve"> p</w:t>
            </w:r>
            <w:r w:rsidR="000F1A86" w:rsidRPr="00EF4C89">
              <w:rPr>
                <w:rFonts w:ascii="Georgia" w:eastAsia="Times New Roman" w:hAnsi="Georgia"/>
              </w:rPr>
              <w:t xml:space="preserve">artners present, </w:t>
            </w:r>
            <w:r w:rsidR="009E0A7B">
              <w:rPr>
                <w:rFonts w:ascii="Georgia" w:eastAsia="Times New Roman" w:hAnsi="Georgia"/>
              </w:rPr>
              <w:t>s</w:t>
            </w:r>
            <w:r w:rsidR="000F1A86" w:rsidRPr="00EF4C89">
              <w:rPr>
                <w:rFonts w:ascii="Georgia" w:eastAsia="Times New Roman" w:hAnsi="Georgia"/>
              </w:rPr>
              <w:t>he</w:t>
            </w:r>
            <w:r w:rsidR="005724DB">
              <w:rPr>
                <w:rFonts w:ascii="Georgia" w:eastAsia="Times New Roman" w:hAnsi="Georgia"/>
              </w:rPr>
              <w:t xml:space="preserve"> </w:t>
            </w:r>
            <w:r w:rsidR="000F1A86" w:rsidRPr="00EF4C89">
              <w:rPr>
                <w:rFonts w:ascii="Georgia" w:eastAsia="Times New Roman" w:hAnsi="Georgia"/>
              </w:rPr>
              <w:t xml:space="preserve">sought </w:t>
            </w:r>
            <w:r w:rsidR="000F1A86">
              <w:rPr>
                <w:rFonts w:ascii="Georgia" w:eastAsia="Times New Roman" w:hAnsi="Georgia"/>
              </w:rPr>
              <w:t>for undivided</w:t>
            </w:r>
            <w:r w:rsidR="000F1A86" w:rsidRPr="00EF4C89">
              <w:rPr>
                <w:rFonts w:ascii="Georgia" w:eastAsia="Times New Roman" w:hAnsi="Georgia"/>
              </w:rPr>
              <w:t xml:space="preserve"> support and pa</w:t>
            </w:r>
            <w:r w:rsidR="009E0A7B">
              <w:rPr>
                <w:rFonts w:ascii="Georgia" w:eastAsia="Times New Roman" w:hAnsi="Georgia"/>
              </w:rPr>
              <w:t>rticipation of everybody.</w:t>
            </w:r>
          </w:p>
          <w:p w:rsidR="00B769D0" w:rsidRDefault="00B769D0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 w:rsidRPr="00B769D0">
              <w:rPr>
                <w:rFonts w:ascii="Georgia" w:eastAsia="Times New Roman" w:hAnsi="Georgia"/>
                <w:b/>
                <w:u w:val="single"/>
              </w:rPr>
              <w:t xml:space="preserve">ADOPTION </w:t>
            </w:r>
            <w:r>
              <w:rPr>
                <w:rFonts w:ascii="Georgia" w:eastAsia="Times New Roman" w:hAnsi="Georgia"/>
                <w:b/>
                <w:u w:val="single"/>
              </w:rPr>
              <w:t>O</w:t>
            </w:r>
            <w:r w:rsidRPr="00B769D0">
              <w:rPr>
                <w:rFonts w:ascii="Georgia" w:eastAsia="Times New Roman" w:hAnsi="Georgia"/>
                <w:b/>
                <w:u w:val="single"/>
              </w:rPr>
              <w:t>F MINUTES OF LAST MEETING</w:t>
            </w:r>
          </w:p>
          <w:p w:rsidR="00B769D0" w:rsidRPr="00B769D0" w:rsidRDefault="00B769D0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 w:rsidRPr="00B769D0">
              <w:rPr>
                <w:rFonts w:ascii="Georgia" w:eastAsia="Times New Roman" w:hAnsi="Georgia"/>
              </w:rPr>
              <w:t>Mrs</w:t>
            </w:r>
            <w:r w:rsidR="007E7EFF">
              <w:rPr>
                <w:rFonts w:ascii="Georgia" w:eastAsia="Times New Roman" w:hAnsi="Georgia"/>
              </w:rPr>
              <w:t>.</w:t>
            </w:r>
            <w:r w:rsidRPr="00B769D0">
              <w:rPr>
                <w:rFonts w:ascii="Georgia" w:eastAsia="Times New Roman" w:hAnsi="Georgia"/>
              </w:rPr>
              <w:t xml:space="preserve"> Falaye moved the motion to adopt the minutes and </w:t>
            </w:r>
            <w:r w:rsidR="00FC19F4">
              <w:rPr>
                <w:rFonts w:ascii="Georgia" w:eastAsia="Times New Roman" w:hAnsi="Georgia"/>
              </w:rPr>
              <w:t>it was seconded by Mrs. Balogun</w:t>
            </w:r>
            <w:r w:rsidRPr="00B769D0">
              <w:rPr>
                <w:rFonts w:ascii="Georgia" w:eastAsia="Times New Roman" w:hAnsi="Georgia"/>
              </w:rPr>
              <w:t>.</w:t>
            </w:r>
            <w:r w:rsidR="00324F3D">
              <w:rPr>
                <w:rFonts w:ascii="Georgia" w:eastAsia="Times New Roman" w:hAnsi="Georgia"/>
              </w:rPr>
              <w:t xml:space="preserve"> </w:t>
            </w: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 w:rsidRPr="00EF4C89">
              <w:rPr>
                <w:rFonts w:ascii="Georgia" w:eastAsia="Times New Roman" w:hAnsi="Georgia"/>
                <w:b/>
                <w:u w:val="single"/>
              </w:rPr>
              <w:t xml:space="preserve">UPDATES </w:t>
            </w:r>
            <w:r w:rsidR="00C119E6">
              <w:rPr>
                <w:rFonts w:ascii="Georgia" w:eastAsia="Times New Roman" w:hAnsi="Georgia"/>
                <w:b/>
                <w:u w:val="single"/>
              </w:rPr>
              <w:t xml:space="preserve">OF NUTRITION ACTIVITES </w:t>
            </w:r>
            <w:r w:rsidRPr="00EF4C89">
              <w:rPr>
                <w:rFonts w:ascii="Georgia" w:eastAsia="Times New Roman" w:hAnsi="Georgia"/>
                <w:b/>
                <w:u w:val="single"/>
              </w:rPr>
              <w:t xml:space="preserve">FROM </w:t>
            </w:r>
            <w:r w:rsidR="00C119E6">
              <w:rPr>
                <w:rFonts w:ascii="Georgia" w:eastAsia="Times New Roman" w:hAnsi="Georgia"/>
                <w:b/>
                <w:u w:val="single"/>
              </w:rPr>
              <w:t xml:space="preserve">LINE </w:t>
            </w:r>
            <w:r w:rsidRPr="00EF4C89">
              <w:rPr>
                <w:rFonts w:ascii="Georgia" w:eastAsia="Times New Roman" w:hAnsi="Georgia"/>
                <w:b/>
                <w:u w:val="single"/>
              </w:rPr>
              <w:t xml:space="preserve"> MDAs</w:t>
            </w:r>
          </w:p>
          <w:p w:rsidR="008B6A7F" w:rsidRPr="008B6A7F" w:rsidRDefault="008B6A7F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 w:rsidRPr="008B6A7F">
              <w:rPr>
                <w:rFonts w:ascii="Georgia" w:eastAsia="Times New Roman" w:hAnsi="Georgia"/>
              </w:rPr>
              <w:t>The Secretary requested that MDAs presents their report for 3</w:t>
            </w:r>
            <w:r w:rsidRPr="008B6A7F">
              <w:rPr>
                <w:rFonts w:ascii="Georgia" w:eastAsia="Times New Roman" w:hAnsi="Georgia"/>
                <w:vertAlign w:val="superscript"/>
              </w:rPr>
              <w:t>rd</w:t>
            </w:r>
            <w:r w:rsidRPr="008B6A7F">
              <w:rPr>
                <w:rFonts w:ascii="Georgia" w:eastAsia="Times New Roman" w:hAnsi="Georgia"/>
              </w:rPr>
              <w:t xml:space="preserve"> &amp; 4</w:t>
            </w:r>
            <w:r w:rsidRPr="008B6A7F">
              <w:rPr>
                <w:rFonts w:ascii="Georgia" w:eastAsia="Times New Roman" w:hAnsi="Georgia"/>
                <w:vertAlign w:val="superscript"/>
              </w:rPr>
              <w:t>th</w:t>
            </w:r>
            <w:r w:rsidRPr="008B6A7F">
              <w:rPr>
                <w:rFonts w:ascii="Georgia" w:eastAsia="Times New Roman" w:hAnsi="Georgia"/>
              </w:rPr>
              <w:t xml:space="preserve"> quarter 2020.</w:t>
            </w:r>
          </w:p>
          <w:p w:rsidR="008B6A7F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>
              <w:rPr>
                <w:rFonts w:ascii="Georgia" w:eastAsia="Times New Roman" w:hAnsi="Georgia"/>
                <w:b/>
                <w:u w:val="single"/>
              </w:rPr>
              <w:t>Ministry of</w:t>
            </w:r>
            <w:r w:rsidRPr="00EF4C89">
              <w:rPr>
                <w:rFonts w:ascii="Georgia" w:eastAsia="Times New Roman" w:hAnsi="Georgia"/>
                <w:b/>
                <w:u w:val="single"/>
              </w:rPr>
              <w:t xml:space="preserve"> </w:t>
            </w:r>
            <w:r w:rsidR="00781317">
              <w:rPr>
                <w:rFonts w:ascii="Georgia" w:eastAsia="Times New Roman" w:hAnsi="Georgia"/>
                <w:b/>
                <w:u w:val="single"/>
              </w:rPr>
              <w:t>Agriculture</w:t>
            </w: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lastRenderedPageBreak/>
              <w:t>The</w:t>
            </w:r>
            <w:r w:rsidRPr="00EF4C89">
              <w:rPr>
                <w:rFonts w:ascii="Georgia" w:eastAsia="Times New Roman" w:hAnsi="Georgia"/>
              </w:rPr>
              <w:t xml:space="preserve"> r</w:t>
            </w:r>
            <w:r>
              <w:rPr>
                <w:rFonts w:ascii="Georgia" w:eastAsia="Times New Roman" w:hAnsi="Georgia"/>
              </w:rPr>
              <w:t xml:space="preserve">epresentative of Ministry of </w:t>
            </w:r>
            <w:r w:rsidR="00E908D9">
              <w:rPr>
                <w:rFonts w:ascii="Georgia" w:eastAsia="Times New Roman" w:hAnsi="Georgia"/>
              </w:rPr>
              <w:t xml:space="preserve">Agriculture </w:t>
            </w:r>
            <w:r>
              <w:rPr>
                <w:rFonts w:ascii="Georgia" w:eastAsia="Times New Roman" w:hAnsi="Georgia"/>
              </w:rPr>
              <w:t xml:space="preserve"> (MoE)</w:t>
            </w:r>
            <w:r w:rsidR="00DE1B7F">
              <w:rPr>
                <w:rFonts w:ascii="Georgia" w:eastAsia="Times New Roman" w:hAnsi="Georgia"/>
              </w:rPr>
              <w:t xml:space="preserve"> Mrs. Balogun, </w:t>
            </w:r>
            <w:r>
              <w:rPr>
                <w:rFonts w:ascii="Georgia" w:eastAsia="Times New Roman" w:hAnsi="Georgia"/>
              </w:rPr>
              <w:t xml:space="preserve">informed </w:t>
            </w:r>
            <w:r w:rsidR="00662CE1">
              <w:rPr>
                <w:rFonts w:ascii="Georgia" w:eastAsia="Times New Roman" w:hAnsi="Georgia"/>
              </w:rPr>
              <w:t xml:space="preserve">the meeting </w:t>
            </w:r>
            <w:r>
              <w:rPr>
                <w:rFonts w:ascii="Georgia" w:eastAsia="Times New Roman" w:hAnsi="Georgia"/>
              </w:rPr>
              <w:t xml:space="preserve">that </w:t>
            </w:r>
            <w:r w:rsidR="00E908D9">
              <w:rPr>
                <w:rFonts w:ascii="Georgia" w:eastAsia="Times New Roman" w:hAnsi="Georgia"/>
              </w:rPr>
              <w:t>17Million</w:t>
            </w:r>
            <w:r w:rsidR="00DE1B7F">
              <w:rPr>
                <w:rFonts w:ascii="Georgia" w:eastAsia="Times New Roman" w:hAnsi="Georgia"/>
              </w:rPr>
              <w:t xml:space="preserve"> naira</w:t>
            </w:r>
            <w:r w:rsidR="00E908D9">
              <w:rPr>
                <w:rFonts w:ascii="Georgia" w:eastAsia="Times New Roman" w:hAnsi="Georgia"/>
              </w:rPr>
              <w:t xml:space="preserve"> was budgeted</w:t>
            </w:r>
            <w:r w:rsidR="00DE1B7F">
              <w:rPr>
                <w:rFonts w:ascii="Georgia" w:eastAsia="Times New Roman" w:hAnsi="Georgia"/>
              </w:rPr>
              <w:t xml:space="preserve"> and approved</w:t>
            </w:r>
            <w:r w:rsidR="00E908D9">
              <w:rPr>
                <w:rFonts w:ascii="Georgia" w:eastAsia="Times New Roman" w:hAnsi="Georgia"/>
              </w:rPr>
              <w:t xml:space="preserve"> for nutrition </w:t>
            </w:r>
            <w:r w:rsidR="00DE1B7F">
              <w:rPr>
                <w:rFonts w:ascii="Georgia" w:eastAsia="Times New Roman" w:hAnsi="Georgia"/>
              </w:rPr>
              <w:t>activities</w:t>
            </w:r>
            <w:r w:rsidR="00E908D9">
              <w:rPr>
                <w:rFonts w:ascii="Georgia" w:eastAsia="Times New Roman" w:hAnsi="Georgia"/>
              </w:rPr>
              <w:t xml:space="preserve">, however, </w:t>
            </w:r>
            <w:r w:rsidR="00DE1B7F">
              <w:rPr>
                <w:rFonts w:ascii="Georgia" w:eastAsia="Times New Roman" w:hAnsi="Georgia"/>
              </w:rPr>
              <w:t xml:space="preserve">only </w:t>
            </w:r>
            <w:r w:rsidR="00E908D9">
              <w:rPr>
                <w:rFonts w:ascii="Georgia" w:eastAsia="Times New Roman" w:hAnsi="Georgia"/>
              </w:rPr>
              <w:t xml:space="preserve">6.5Million </w:t>
            </w:r>
            <w:r w:rsidR="00DE1B7F">
              <w:rPr>
                <w:rFonts w:ascii="Georgia" w:eastAsia="Times New Roman" w:hAnsi="Georgia"/>
              </w:rPr>
              <w:t xml:space="preserve">naira </w:t>
            </w:r>
            <w:r w:rsidR="00E908D9">
              <w:rPr>
                <w:rFonts w:ascii="Georgia" w:eastAsia="Times New Roman" w:hAnsi="Georgia"/>
              </w:rPr>
              <w:t>was r</w:t>
            </w:r>
            <w:r w:rsidR="00DE1B7F">
              <w:rPr>
                <w:rFonts w:ascii="Georgia" w:eastAsia="Times New Roman" w:hAnsi="Georgia"/>
              </w:rPr>
              <w:t>eleased for the activities.</w:t>
            </w:r>
            <w:r>
              <w:rPr>
                <w:rFonts w:ascii="Georgia" w:eastAsia="Times New Roman" w:hAnsi="Georgia"/>
              </w:rPr>
              <w:t xml:space="preserve"> </w:t>
            </w:r>
            <w:r w:rsidR="00DE1B7F">
              <w:rPr>
                <w:rFonts w:ascii="Georgia" w:eastAsia="Times New Roman" w:hAnsi="Georgia"/>
              </w:rPr>
              <w:t xml:space="preserve">She said that </w:t>
            </w:r>
            <w:r w:rsidR="00662CE1">
              <w:rPr>
                <w:rFonts w:ascii="Georgia" w:eastAsia="Times New Roman" w:hAnsi="Georgia"/>
              </w:rPr>
              <w:t>the Unit</w:t>
            </w:r>
            <w:r w:rsidR="00DE1B7F">
              <w:rPr>
                <w:rFonts w:ascii="Georgia" w:eastAsia="Times New Roman" w:hAnsi="Georgia"/>
              </w:rPr>
              <w:t xml:space="preserve"> implemented four activities, </w:t>
            </w:r>
            <w:r w:rsidR="007E7EFF">
              <w:rPr>
                <w:rFonts w:ascii="Georgia" w:eastAsia="Times New Roman" w:hAnsi="Georgia"/>
              </w:rPr>
              <w:t>which include</w:t>
            </w:r>
            <w:r w:rsidR="00DE1B7F">
              <w:rPr>
                <w:rFonts w:ascii="Georgia" w:eastAsia="Times New Roman" w:hAnsi="Georgia"/>
              </w:rPr>
              <w:t xml:space="preserve"> Production </w:t>
            </w:r>
            <w:r w:rsidR="00662CE1">
              <w:rPr>
                <w:rFonts w:ascii="Georgia" w:eastAsia="Times New Roman" w:hAnsi="Georgia"/>
              </w:rPr>
              <w:t>of complementary</w:t>
            </w:r>
            <w:r w:rsidR="007E7EFF">
              <w:rPr>
                <w:rFonts w:ascii="Georgia" w:eastAsia="Times New Roman" w:hAnsi="Georgia"/>
              </w:rPr>
              <w:t xml:space="preserve"> foods from</w:t>
            </w:r>
            <w:r w:rsidR="00DE1B7F">
              <w:rPr>
                <w:rFonts w:ascii="Georgia" w:eastAsia="Times New Roman" w:hAnsi="Georgia"/>
              </w:rPr>
              <w:t xml:space="preserve"> locally available foods, Capacity building of Nursing Mothers on Maize </w:t>
            </w:r>
            <w:r w:rsidR="00662CE1">
              <w:rPr>
                <w:rFonts w:ascii="Georgia" w:eastAsia="Times New Roman" w:hAnsi="Georgia"/>
              </w:rPr>
              <w:t>meals. She</w:t>
            </w:r>
            <w:r w:rsidR="00DE1B7F">
              <w:rPr>
                <w:rFonts w:ascii="Georgia" w:eastAsia="Times New Roman" w:hAnsi="Georgia"/>
              </w:rPr>
              <w:t xml:space="preserve"> added </w:t>
            </w:r>
            <w:r w:rsidR="00662CE1">
              <w:rPr>
                <w:rFonts w:ascii="Georgia" w:eastAsia="Times New Roman" w:hAnsi="Georgia"/>
              </w:rPr>
              <w:t>that a</w:t>
            </w:r>
            <w:r w:rsidR="00DE1B7F">
              <w:rPr>
                <w:rFonts w:ascii="Georgia" w:eastAsia="Times New Roman" w:hAnsi="Georgia"/>
              </w:rPr>
              <w:t xml:space="preserve"> comprehensive report will be sent to the </w:t>
            </w:r>
            <w:r w:rsidR="0060713D">
              <w:rPr>
                <w:rFonts w:ascii="Georgia" w:eastAsia="Times New Roman" w:hAnsi="Georgia"/>
              </w:rPr>
              <w:t>S</w:t>
            </w:r>
            <w:r w:rsidR="00DE1B7F">
              <w:rPr>
                <w:rFonts w:ascii="Georgia" w:eastAsia="Times New Roman" w:hAnsi="Georgia"/>
              </w:rPr>
              <w:t>ecretariat.</w:t>
            </w:r>
          </w:p>
          <w:p w:rsidR="000F1A86" w:rsidRPr="00EF4C89" w:rsidRDefault="0060713D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>
              <w:rPr>
                <w:rFonts w:ascii="Georgia" w:eastAsia="Times New Roman" w:hAnsi="Georgia"/>
                <w:b/>
                <w:u w:val="single"/>
              </w:rPr>
              <w:t>Ministry of Environment</w:t>
            </w:r>
          </w:p>
          <w:p w:rsidR="000F1A86" w:rsidRPr="00EF4C89" w:rsidRDefault="0060713D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 xml:space="preserve">Mrs. Falaye </w:t>
            </w:r>
            <w:r w:rsidR="00783C0C">
              <w:rPr>
                <w:rFonts w:ascii="Georgia" w:eastAsia="Times New Roman" w:hAnsi="Georgia"/>
              </w:rPr>
              <w:t xml:space="preserve">presented the report to the meeting </w:t>
            </w:r>
            <w:r w:rsidR="000F1A86" w:rsidRPr="00EF4C89">
              <w:rPr>
                <w:rFonts w:ascii="Georgia" w:eastAsia="Times New Roman" w:hAnsi="Georgia"/>
              </w:rPr>
              <w:t>hat the Minis</w:t>
            </w:r>
            <w:r w:rsidR="000F1A86">
              <w:rPr>
                <w:rFonts w:ascii="Georgia" w:eastAsia="Times New Roman" w:hAnsi="Georgia"/>
              </w:rPr>
              <w:t>try has carried out</w:t>
            </w:r>
            <w:r w:rsidR="000F1A86" w:rsidRPr="00EF4C89">
              <w:rPr>
                <w:rFonts w:ascii="Georgia" w:eastAsia="Times New Roman" w:hAnsi="Georgia"/>
              </w:rPr>
              <w:t xml:space="preserve"> </w:t>
            </w:r>
            <w:r w:rsidR="00324F3D">
              <w:rPr>
                <w:rFonts w:ascii="Georgia" w:eastAsia="Times New Roman" w:hAnsi="Georgia"/>
              </w:rPr>
              <w:t>Nutrition activities in three senatorial districts, sensitizing</w:t>
            </w:r>
            <w:r>
              <w:rPr>
                <w:rFonts w:ascii="Georgia" w:eastAsia="Times New Roman" w:hAnsi="Georgia"/>
              </w:rPr>
              <w:t xml:space="preserve"> 50 food handlers </w:t>
            </w:r>
            <w:r w:rsidR="00324F3D">
              <w:rPr>
                <w:rFonts w:ascii="Georgia" w:eastAsia="Times New Roman" w:hAnsi="Georgia"/>
              </w:rPr>
              <w:t xml:space="preserve">on food safety. </w:t>
            </w:r>
            <w:r w:rsidR="00585EDC">
              <w:rPr>
                <w:rFonts w:ascii="Georgia" w:eastAsia="Times New Roman" w:hAnsi="Georgia"/>
              </w:rPr>
              <w:t>She informed</w:t>
            </w:r>
            <w:r w:rsidR="000F1A86">
              <w:rPr>
                <w:rFonts w:ascii="Georgia" w:eastAsia="Times New Roman" w:hAnsi="Georgia"/>
              </w:rPr>
              <w:t xml:space="preserve"> </w:t>
            </w:r>
            <w:r w:rsidR="00324F3D">
              <w:rPr>
                <w:rFonts w:ascii="Georgia" w:eastAsia="Times New Roman" w:hAnsi="Georgia"/>
              </w:rPr>
              <w:t xml:space="preserve">the meeting </w:t>
            </w:r>
            <w:r w:rsidR="007E7EFF">
              <w:rPr>
                <w:rFonts w:ascii="Georgia" w:eastAsia="Times New Roman" w:hAnsi="Georgia"/>
              </w:rPr>
              <w:t>other line</w:t>
            </w:r>
            <w:r w:rsidR="00585EDC">
              <w:rPr>
                <w:rFonts w:ascii="Georgia" w:eastAsia="Times New Roman" w:hAnsi="Georgia"/>
              </w:rPr>
              <w:t xml:space="preserve"> ministries </w:t>
            </w:r>
            <w:r w:rsidR="00CF1E54">
              <w:rPr>
                <w:rFonts w:ascii="Georgia" w:eastAsia="Times New Roman" w:hAnsi="Georgia"/>
              </w:rPr>
              <w:t xml:space="preserve">and Partners </w:t>
            </w:r>
            <w:r w:rsidR="00585EDC">
              <w:rPr>
                <w:rFonts w:ascii="Georgia" w:eastAsia="Times New Roman" w:hAnsi="Georgia"/>
              </w:rPr>
              <w:t>were involved during implementation of the activity.</w:t>
            </w:r>
          </w:p>
          <w:p w:rsidR="002C6EFC" w:rsidRDefault="002C6EFC" w:rsidP="002C6EFC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>
              <w:rPr>
                <w:rFonts w:ascii="Georgia" w:eastAsia="Times New Roman" w:hAnsi="Georgia"/>
                <w:b/>
                <w:u w:val="single"/>
              </w:rPr>
              <w:t>Ministry of Health</w:t>
            </w:r>
          </w:p>
          <w:p w:rsidR="002C6EFC" w:rsidRDefault="002C6EFC" w:rsidP="002C6EFC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 w:rsidRPr="002C6EFC">
              <w:rPr>
                <w:rFonts w:ascii="Georgia" w:eastAsia="Times New Roman" w:hAnsi="Georgia"/>
              </w:rPr>
              <w:t xml:space="preserve">Ms. Rufai informed the meeting that during 3rd quarter 2020, the Unit trained </w:t>
            </w:r>
            <w:r>
              <w:rPr>
                <w:rFonts w:ascii="Georgia" w:eastAsia="Times New Roman" w:hAnsi="Georgia"/>
              </w:rPr>
              <w:t>2</w:t>
            </w:r>
            <w:r w:rsidR="004848FD">
              <w:rPr>
                <w:rFonts w:ascii="Georgia" w:eastAsia="Times New Roman" w:hAnsi="Georgia"/>
              </w:rPr>
              <w:t>77</w:t>
            </w:r>
            <w:r>
              <w:rPr>
                <w:rFonts w:ascii="Georgia" w:eastAsia="Times New Roman" w:hAnsi="Georgia"/>
              </w:rPr>
              <w:t xml:space="preserve"> </w:t>
            </w:r>
            <w:r w:rsidRPr="002C6EFC">
              <w:rPr>
                <w:rFonts w:ascii="Georgia" w:eastAsia="Times New Roman" w:hAnsi="Georgia"/>
              </w:rPr>
              <w:t xml:space="preserve">health </w:t>
            </w:r>
            <w:r w:rsidR="004848FD" w:rsidRPr="002C6EFC">
              <w:rPr>
                <w:rFonts w:ascii="Georgia" w:eastAsia="Times New Roman" w:hAnsi="Georgia"/>
              </w:rPr>
              <w:t xml:space="preserve">workers </w:t>
            </w:r>
            <w:r w:rsidR="004848FD">
              <w:rPr>
                <w:rFonts w:ascii="Georgia" w:eastAsia="Times New Roman" w:hAnsi="Georgia"/>
              </w:rPr>
              <w:t xml:space="preserve">from the 20 LGAs </w:t>
            </w:r>
            <w:r w:rsidR="004848FD" w:rsidRPr="002C6EFC">
              <w:rPr>
                <w:rFonts w:ascii="Georgia" w:eastAsia="Times New Roman" w:hAnsi="Georgia"/>
              </w:rPr>
              <w:t>on</w:t>
            </w:r>
            <w:r w:rsidRPr="002C6EFC">
              <w:rPr>
                <w:rFonts w:ascii="Georgia" w:eastAsia="Times New Roman" w:hAnsi="Georgia"/>
              </w:rPr>
              <w:t xml:space="preserve"> C</w:t>
            </w:r>
            <w:r w:rsidR="00663121">
              <w:rPr>
                <w:rFonts w:ascii="Georgia" w:eastAsia="Times New Roman" w:hAnsi="Georgia"/>
              </w:rPr>
              <w:t xml:space="preserve">ommunity </w:t>
            </w:r>
            <w:r w:rsidRPr="002C6EFC">
              <w:rPr>
                <w:rFonts w:ascii="Georgia" w:eastAsia="Times New Roman" w:hAnsi="Georgia"/>
              </w:rPr>
              <w:t>M</w:t>
            </w:r>
            <w:r w:rsidR="00663121">
              <w:rPr>
                <w:rFonts w:ascii="Georgia" w:eastAsia="Times New Roman" w:hAnsi="Georgia"/>
              </w:rPr>
              <w:t xml:space="preserve">anagement of </w:t>
            </w:r>
            <w:r w:rsidRPr="004848FD">
              <w:rPr>
                <w:rFonts w:ascii="Georgia" w:eastAsia="Times New Roman" w:hAnsi="Georgia"/>
              </w:rPr>
              <w:t>A</w:t>
            </w:r>
            <w:r w:rsidR="00663121" w:rsidRPr="004848FD">
              <w:rPr>
                <w:rFonts w:ascii="Georgia" w:eastAsia="Times New Roman" w:hAnsi="Georgia"/>
              </w:rPr>
              <w:t xml:space="preserve">cute </w:t>
            </w:r>
            <w:r w:rsidRPr="004848FD">
              <w:rPr>
                <w:rFonts w:ascii="Georgia" w:eastAsia="Times New Roman" w:hAnsi="Georgia"/>
              </w:rPr>
              <w:t>M</w:t>
            </w:r>
            <w:r w:rsidR="00663121" w:rsidRPr="004848FD">
              <w:rPr>
                <w:rFonts w:ascii="Georgia" w:eastAsia="Times New Roman" w:hAnsi="Georgia"/>
              </w:rPr>
              <w:t>aln</w:t>
            </w:r>
            <w:r w:rsidR="00517796" w:rsidRPr="004848FD">
              <w:rPr>
                <w:rFonts w:ascii="Georgia" w:eastAsia="Times New Roman" w:hAnsi="Georgia"/>
              </w:rPr>
              <w:t>utrition</w:t>
            </w:r>
            <w:r w:rsidRPr="002C6EFC">
              <w:rPr>
                <w:rFonts w:ascii="Georgia" w:eastAsia="Times New Roman" w:hAnsi="Georgia"/>
              </w:rPr>
              <w:t xml:space="preserve"> and establish</w:t>
            </w:r>
            <w:r w:rsidR="004848FD">
              <w:rPr>
                <w:rFonts w:ascii="Georgia" w:eastAsia="Times New Roman" w:hAnsi="Georgia"/>
              </w:rPr>
              <w:t>ed</w:t>
            </w:r>
            <w:r w:rsidRPr="002C6EFC">
              <w:rPr>
                <w:rFonts w:ascii="Georgia" w:eastAsia="Times New Roman" w:hAnsi="Georgia"/>
              </w:rPr>
              <w:t xml:space="preserve"> CMAM centres </w:t>
            </w:r>
            <w:r w:rsidR="004848FD" w:rsidRPr="002C6EFC">
              <w:rPr>
                <w:rFonts w:ascii="Georgia" w:eastAsia="Times New Roman" w:hAnsi="Georgia"/>
              </w:rPr>
              <w:t>in three</w:t>
            </w:r>
            <w:r w:rsidRPr="002C6EFC">
              <w:rPr>
                <w:rFonts w:ascii="Georgia" w:eastAsia="Times New Roman" w:hAnsi="Georgia"/>
              </w:rPr>
              <w:t xml:space="preserve"> </w:t>
            </w:r>
            <w:r w:rsidR="004848FD">
              <w:rPr>
                <w:rFonts w:ascii="Georgia" w:eastAsia="Times New Roman" w:hAnsi="Georgia"/>
              </w:rPr>
              <w:t>s</w:t>
            </w:r>
            <w:r w:rsidR="004848FD" w:rsidRPr="002C6EFC">
              <w:rPr>
                <w:rFonts w:ascii="Georgia" w:eastAsia="Times New Roman" w:hAnsi="Georgia"/>
              </w:rPr>
              <w:t>enatorial districts</w:t>
            </w:r>
            <w:r w:rsidRPr="002C6EFC">
              <w:rPr>
                <w:rFonts w:ascii="Georgia" w:eastAsia="Times New Roman" w:hAnsi="Georgia"/>
              </w:rPr>
              <w:t xml:space="preserve"> namely, Sura</w:t>
            </w:r>
            <w:r>
              <w:rPr>
                <w:rFonts w:ascii="Georgia" w:eastAsia="Times New Roman" w:hAnsi="Georgia"/>
              </w:rPr>
              <w:t xml:space="preserve"> PHC </w:t>
            </w:r>
            <w:r w:rsidRPr="002C6EFC">
              <w:rPr>
                <w:rFonts w:ascii="Georgia" w:eastAsia="Times New Roman" w:hAnsi="Georgia"/>
              </w:rPr>
              <w:t xml:space="preserve">, Alimosho </w:t>
            </w:r>
            <w:r>
              <w:rPr>
                <w:rFonts w:ascii="Georgia" w:eastAsia="Times New Roman" w:hAnsi="Georgia"/>
              </w:rPr>
              <w:t xml:space="preserve">PHC </w:t>
            </w:r>
            <w:r w:rsidRPr="002C6EFC">
              <w:rPr>
                <w:rFonts w:ascii="Georgia" w:eastAsia="Times New Roman" w:hAnsi="Georgia"/>
              </w:rPr>
              <w:t>and Kosofe</w:t>
            </w:r>
            <w:r w:rsidR="00517796">
              <w:rPr>
                <w:rFonts w:ascii="Georgia" w:eastAsia="Times New Roman" w:hAnsi="Georgia"/>
              </w:rPr>
              <w:t xml:space="preserve"> </w:t>
            </w:r>
            <w:r>
              <w:rPr>
                <w:rFonts w:ascii="Georgia" w:eastAsia="Times New Roman" w:hAnsi="Georgia"/>
              </w:rPr>
              <w:t>PHC</w:t>
            </w:r>
            <w:r w:rsidR="00517796">
              <w:rPr>
                <w:rFonts w:ascii="Georgia" w:eastAsia="Times New Roman" w:hAnsi="Georgia"/>
              </w:rPr>
              <w:t>, she added that the activity was sponsored by UNICEF</w:t>
            </w:r>
            <w:r w:rsidR="004C62A2">
              <w:rPr>
                <w:rFonts w:ascii="Georgia" w:eastAsia="Times New Roman" w:hAnsi="Georgia"/>
              </w:rPr>
              <w:t>.</w:t>
            </w:r>
          </w:p>
          <w:p w:rsidR="004848FD" w:rsidRPr="002C6EFC" w:rsidRDefault="004848FD" w:rsidP="002C6EFC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In 4</w:t>
            </w:r>
            <w:r w:rsidRPr="004848FD">
              <w:rPr>
                <w:rFonts w:ascii="Georgia" w:eastAsia="Times New Roman" w:hAnsi="Georgia"/>
                <w:vertAlign w:val="superscript"/>
              </w:rPr>
              <w:t>th</w:t>
            </w:r>
            <w:r>
              <w:rPr>
                <w:rFonts w:ascii="Georgia" w:eastAsia="Times New Roman" w:hAnsi="Georgia"/>
              </w:rPr>
              <w:t xml:space="preserve"> quarter, </w:t>
            </w:r>
            <w:r w:rsidR="00783C0C">
              <w:rPr>
                <w:rFonts w:ascii="Georgia" w:eastAsia="Times New Roman" w:hAnsi="Georgia"/>
              </w:rPr>
              <w:t>Nutrition</w:t>
            </w:r>
            <w:r>
              <w:rPr>
                <w:rFonts w:ascii="Georgia" w:eastAsia="Times New Roman" w:hAnsi="Georgia"/>
              </w:rPr>
              <w:t xml:space="preserve"> Unit</w:t>
            </w:r>
            <w:r w:rsidR="00783C0C">
              <w:rPr>
                <w:rFonts w:ascii="Georgia" w:eastAsia="Times New Roman" w:hAnsi="Georgia"/>
              </w:rPr>
              <w:t xml:space="preserve"> of Ministry of Health carried out</w:t>
            </w:r>
            <w:r>
              <w:rPr>
                <w:rFonts w:ascii="Georgia" w:eastAsia="Times New Roman" w:hAnsi="Georgia"/>
              </w:rPr>
              <w:t xml:space="preserve"> Supportive supervision in the 20 LGAs targeting Secondary, Tertiary, PHCs </w:t>
            </w:r>
            <w:r w:rsidR="0096441A">
              <w:rPr>
                <w:rFonts w:ascii="Georgia" w:eastAsia="Times New Roman" w:hAnsi="Georgia"/>
              </w:rPr>
              <w:t>and Private H</w:t>
            </w:r>
            <w:r>
              <w:rPr>
                <w:rFonts w:ascii="Georgia" w:eastAsia="Times New Roman" w:hAnsi="Georgia"/>
              </w:rPr>
              <w:t>ealth Facilities in the State.</w:t>
            </w:r>
            <w:r w:rsidR="0099049D">
              <w:rPr>
                <w:rFonts w:ascii="Georgia" w:eastAsia="Times New Roman" w:hAnsi="Georgia"/>
              </w:rPr>
              <w:t xml:space="preserve"> She added that 23Million was budgete</w:t>
            </w:r>
            <w:r w:rsidR="00056B56">
              <w:rPr>
                <w:rFonts w:ascii="Georgia" w:eastAsia="Times New Roman" w:hAnsi="Georgia"/>
              </w:rPr>
              <w:t>d but 18Million was approved, released and same had been used to procure RUTF and MNP for management and rehabilitation of identified malnourished children.</w:t>
            </w:r>
            <w:r w:rsidR="0099049D">
              <w:rPr>
                <w:rFonts w:ascii="Georgia" w:eastAsia="Times New Roman" w:hAnsi="Georgia"/>
              </w:rPr>
              <w:t>.</w:t>
            </w:r>
          </w:p>
          <w:p w:rsidR="00FE22DB" w:rsidRPr="00FE22DB" w:rsidRDefault="00FE22DB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 w:rsidRPr="00FE22DB">
              <w:rPr>
                <w:rFonts w:ascii="Georgia" w:eastAsia="Times New Roman" w:hAnsi="Georgia"/>
                <w:b/>
                <w:u w:val="single"/>
              </w:rPr>
              <w:t>RESPONSE</w:t>
            </w:r>
          </w:p>
          <w:p w:rsidR="002C6EFC" w:rsidRDefault="0070041B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 w:rsidRPr="0070041B">
              <w:rPr>
                <w:rFonts w:ascii="Georgia" w:eastAsia="Times New Roman" w:hAnsi="Georgia"/>
              </w:rPr>
              <w:t xml:space="preserve">Ministry of Local Government and Community </w:t>
            </w:r>
            <w:r w:rsidR="00FE22DB" w:rsidRPr="0070041B">
              <w:rPr>
                <w:rFonts w:ascii="Georgia" w:eastAsia="Times New Roman" w:hAnsi="Georgia"/>
              </w:rPr>
              <w:t>Affairs</w:t>
            </w:r>
            <w:r w:rsidRPr="0070041B">
              <w:rPr>
                <w:rFonts w:ascii="Georgia" w:eastAsia="Times New Roman" w:hAnsi="Georgia"/>
              </w:rPr>
              <w:t xml:space="preserve"> and </w:t>
            </w:r>
            <w:r w:rsidR="008D1B32">
              <w:rPr>
                <w:rFonts w:ascii="Georgia" w:eastAsia="Times New Roman" w:hAnsi="Georgia"/>
              </w:rPr>
              <w:t xml:space="preserve">Ministry of </w:t>
            </w:r>
            <w:r w:rsidRPr="0070041B">
              <w:rPr>
                <w:rFonts w:ascii="Georgia" w:eastAsia="Times New Roman" w:hAnsi="Georgia"/>
              </w:rPr>
              <w:t>Education could not present reports due to network issues.</w:t>
            </w:r>
          </w:p>
          <w:p w:rsidR="00FE22DB" w:rsidRDefault="00FE22DB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The Secretary sugge</w:t>
            </w:r>
            <w:r w:rsidR="008D1B32">
              <w:rPr>
                <w:rFonts w:ascii="Georgia" w:eastAsia="Times New Roman" w:hAnsi="Georgia"/>
              </w:rPr>
              <w:t>sted that the two ministries Should</w:t>
            </w:r>
            <w:r>
              <w:rPr>
                <w:rFonts w:ascii="Georgia" w:eastAsia="Times New Roman" w:hAnsi="Georgia"/>
              </w:rPr>
              <w:t xml:space="preserve"> forward their report to the secretariat for proper documentation.</w:t>
            </w:r>
          </w:p>
          <w:p w:rsidR="001B3471" w:rsidRDefault="001B3471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</w:p>
          <w:p w:rsidR="001B3471" w:rsidRDefault="001B3471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</w:p>
          <w:p w:rsidR="000365B3" w:rsidRDefault="000365B3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 w:rsidRPr="000365B3">
              <w:rPr>
                <w:rFonts w:ascii="Georgia" w:eastAsia="Times New Roman" w:hAnsi="Georgia"/>
                <w:b/>
                <w:u w:val="single"/>
              </w:rPr>
              <w:t xml:space="preserve">NUTRITION POLICY </w:t>
            </w:r>
            <w:r>
              <w:rPr>
                <w:rFonts w:ascii="Georgia" w:eastAsia="Times New Roman" w:hAnsi="Georgia"/>
                <w:b/>
                <w:u w:val="single"/>
              </w:rPr>
              <w:t>DIALOGUE</w:t>
            </w:r>
          </w:p>
          <w:p w:rsidR="000365B3" w:rsidRPr="000365B3" w:rsidRDefault="000365B3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 w:rsidRPr="000365B3">
              <w:rPr>
                <w:rFonts w:ascii="Georgia" w:eastAsia="Times New Roman" w:hAnsi="Georgia"/>
              </w:rPr>
              <w:t>The Secretary informed the meeting that CS-SUNN in collaboration</w:t>
            </w:r>
            <w:r>
              <w:rPr>
                <w:rFonts w:ascii="Georgia" w:eastAsia="Times New Roman" w:hAnsi="Georgia"/>
                <w:b/>
                <w:u w:val="single"/>
              </w:rPr>
              <w:t xml:space="preserve"> </w:t>
            </w:r>
            <w:r w:rsidRPr="000365B3">
              <w:rPr>
                <w:rFonts w:ascii="Georgia" w:eastAsia="Times New Roman" w:hAnsi="Georgia"/>
              </w:rPr>
              <w:t>with MEBP has organized a day Nutrition Policy Dialogue.</w:t>
            </w: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>
              <w:rPr>
                <w:rFonts w:ascii="Georgia" w:eastAsia="Times New Roman" w:hAnsi="Georgia"/>
                <w:b/>
                <w:u w:val="single"/>
              </w:rPr>
              <w:t>A.O.B</w:t>
            </w:r>
          </w:p>
          <w:p w:rsidR="000F1A86" w:rsidRPr="00EF4C89" w:rsidRDefault="00FE22DB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>Desk Officers from line ministries were implored to pick up their letters</w:t>
            </w:r>
            <w:r w:rsidR="00D80940">
              <w:rPr>
                <w:rFonts w:ascii="Georgia" w:eastAsia="Times New Roman" w:hAnsi="Georgia"/>
              </w:rPr>
              <w:t xml:space="preserve"> of invitation to the </w:t>
            </w:r>
            <w:r>
              <w:rPr>
                <w:rFonts w:ascii="Georgia" w:eastAsia="Times New Roman" w:hAnsi="Georgia"/>
              </w:rPr>
              <w:t xml:space="preserve"> </w:t>
            </w:r>
            <w:r w:rsidR="00D80940">
              <w:rPr>
                <w:rFonts w:ascii="Georgia" w:eastAsia="Times New Roman" w:hAnsi="Georgia"/>
              </w:rPr>
              <w:t>from</w:t>
            </w:r>
            <w:r>
              <w:rPr>
                <w:rFonts w:ascii="Georgia" w:eastAsia="Times New Roman" w:hAnsi="Georgia"/>
              </w:rPr>
              <w:t xml:space="preserve"> the secretariat.</w:t>
            </w:r>
          </w:p>
          <w:p w:rsidR="00D23E16" w:rsidRPr="00D23E16" w:rsidRDefault="00D23E16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 w:rsidRPr="00D23E16">
              <w:rPr>
                <w:rFonts w:ascii="Georgia" w:eastAsia="Times New Roman" w:hAnsi="Georgia"/>
              </w:rPr>
              <w:t xml:space="preserve">Mrs Ogunnubi implored all members to always </w:t>
            </w:r>
            <w:r w:rsidR="00082FB2" w:rsidRPr="00D23E16">
              <w:rPr>
                <w:rFonts w:ascii="Georgia" w:eastAsia="Times New Roman" w:hAnsi="Georgia"/>
              </w:rPr>
              <w:t>involve</w:t>
            </w:r>
            <w:r w:rsidRPr="00D23E16">
              <w:rPr>
                <w:rFonts w:ascii="Georgia" w:eastAsia="Times New Roman" w:hAnsi="Georgia"/>
              </w:rPr>
              <w:t xml:space="preserve"> </w:t>
            </w:r>
            <w:r w:rsidR="00082FB2">
              <w:rPr>
                <w:rFonts w:ascii="Georgia" w:eastAsia="Times New Roman" w:hAnsi="Georgia"/>
              </w:rPr>
              <w:t xml:space="preserve">the </w:t>
            </w:r>
            <w:r w:rsidRPr="00D23E16">
              <w:rPr>
                <w:rFonts w:ascii="Georgia" w:eastAsia="Times New Roman" w:hAnsi="Georgia"/>
              </w:rPr>
              <w:t>P</w:t>
            </w:r>
            <w:r w:rsidR="00082FB2">
              <w:rPr>
                <w:rFonts w:ascii="Georgia" w:eastAsia="Times New Roman" w:hAnsi="Georgia"/>
              </w:rPr>
              <w:t xml:space="preserve">ublic </w:t>
            </w:r>
            <w:r w:rsidRPr="00D23E16">
              <w:rPr>
                <w:rFonts w:ascii="Georgia" w:eastAsia="Times New Roman" w:hAnsi="Georgia"/>
              </w:rPr>
              <w:t>R</w:t>
            </w:r>
            <w:r w:rsidR="00082FB2">
              <w:rPr>
                <w:rFonts w:ascii="Georgia" w:eastAsia="Times New Roman" w:hAnsi="Georgia"/>
              </w:rPr>
              <w:t xml:space="preserve">elation </w:t>
            </w:r>
            <w:r w:rsidRPr="00D23E16">
              <w:rPr>
                <w:rFonts w:ascii="Georgia" w:eastAsia="Times New Roman" w:hAnsi="Georgia"/>
              </w:rPr>
              <w:t>O</w:t>
            </w:r>
            <w:r w:rsidR="00082FB2">
              <w:rPr>
                <w:rFonts w:ascii="Georgia" w:eastAsia="Times New Roman" w:hAnsi="Georgia"/>
              </w:rPr>
              <w:t>fficer</w:t>
            </w:r>
            <w:r w:rsidRPr="00D23E16">
              <w:rPr>
                <w:rFonts w:ascii="Georgia" w:eastAsia="Times New Roman" w:hAnsi="Georgia"/>
              </w:rPr>
              <w:t xml:space="preserve"> in their individual MDAs when implementing programs. She stressed that</w:t>
            </w:r>
            <w:r w:rsidR="000365B3">
              <w:rPr>
                <w:rFonts w:ascii="Georgia" w:eastAsia="Times New Roman" w:hAnsi="Georgia"/>
              </w:rPr>
              <w:t xml:space="preserve"> working with the PRO</w:t>
            </w:r>
            <w:r w:rsidRPr="00D23E16">
              <w:rPr>
                <w:rFonts w:ascii="Georgia" w:eastAsia="Times New Roman" w:hAnsi="Georgia"/>
              </w:rPr>
              <w:t xml:space="preserve"> will always give a wide</w:t>
            </w:r>
            <w:r w:rsidR="000365B3">
              <w:rPr>
                <w:rFonts w:ascii="Georgia" w:eastAsia="Times New Roman" w:hAnsi="Georgia"/>
              </w:rPr>
              <w:t>r</w:t>
            </w:r>
            <w:r w:rsidRPr="00D23E16">
              <w:rPr>
                <w:rFonts w:ascii="Georgia" w:eastAsia="Times New Roman" w:hAnsi="Georgia"/>
              </w:rPr>
              <w:t xml:space="preserve"> coverage to the </w:t>
            </w:r>
            <w:r w:rsidR="0093073A">
              <w:rPr>
                <w:rFonts w:ascii="Georgia" w:eastAsia="Times New Roman" w:hAnsi="Georgia"/>
              </w:rPr>
              <w:t xml:space="preserve">implemented </w:t>
            </w:r>
            <w:r w:rsidRPr="00D23E16">
              <w:rPr>
                <w:rFonts w:ascii="Georgia" w:eastAsia="Times New Roman" w:hAnsi="Georgia"/>
              </w:rPr>
              <w:t>activity.</w:t>
            </w:r>
            <w:r w:rsidR="00082FB2">
              <w:rPr>
                <w:rFonts w:ascii="Georgia" w:eastAsia="Times New Roman" w:hAnsi="Georgia"/>
              </w:rPr>
              <w:t xml:space="preserve"> She added that it is </w:t>
            </w:r>
            <w:r w:rsidR="00AC57DC">
              <w:rPr>
                <w:rFonts w:ascii="Georgia" w:eastAsia="Times New Roman" w:hAnsi="Georgia"/>
              </w:rPr>
              <w:t xml:space="preserve">also </w:t>
            </w:r>
            <w:r w:rsidR="0093073A">
              <w:rPr>
                <w:rFonts w:ascii="Georgia" w:eastAsia="Times New Roman" w:hAnsi="Georgia"/>
              </w:rPr>
              <w:t>the duty of Program O</w:t>
            </w:r>
            <w:r w:rsidR="00082FB2">
              <w:rPr>
                <w:rFonts w:ascii="Georgia" w:eastAsia="Times New Roman" w:hAnsi="Georgia"/>
              </w:rPr>
              <w:t xml:space="preserve">fficers to also follow up with </w:t>
            </w:r>
            <w:r w:rsidR="00AC57DC">
              <w:rPr>
                <w:rFonts w:ascii="Georgia" w:eastAsia="Times New Roman" w:hAnsi="Georgia"/>
              </w:rPr>
              <w:t xml:space="preserve">PROs to </w:t>
            </w:r>
            <w:r w:rsidR="00223019">
              <w:rPr>
                <w:rFonts w:ascii="Georgia" w:eastAsia="Times New Roman" w:hAnsi="Georgia"/>
              </w:rPr>
              <w:t>ensure press</w:t>
            </w:r>
            <w:r w:rsidR="00AC57DC">
              <w:rPr>
                <w:rFonts w:ascii="Georgia" w:eastAsia="Times New Roman" w:hAnsi="Georgia"/>
              </w:rPr>
              <w:t xml:space="preserve"> releases</w:t>
            </w:r>
            <w:r w:rsidR="00082FB2">
              <w:rPr>
                <w:rFonts w:ascii="Georgia" w:eastAsia="Times New Roman" w:hAnsi="Georgia"/>
              </w:rPr>
              <w:t xml:space="preserve"> </w:t>
            </w:r>
            <w:r w:rsidR="0093073A">
              <w:rPr>
                <w:rFonts w:ascii="Georgia" w:eastAsia="Times New Roman" w:hAnsi="Georgia"/>
              </w:rPr>
              <w:t>for the implemented program</w:t>
            </w:r>
            <w:r w:rsidR="00223019">
              <w:rPr>
                <w:rFonts w:ascii="Georgia" w:eastAsia="Times New Roman" w:hAnsi="Georgia"/>
              </w:rPr>
              <w:t>s</w:t>
            </w:r>
            <w:r w:rsidR="0093073A">
              <w:rPr>
                <w:rFonts w:ascii="Georgia" w:eastAsia="Times New Roman" w:hAnsi="Georgia"/>
              </w:rPr>
              <w:t>.</w:t>
            </w:r>
          </w:p>
          <w:p w:rsidR="00D23E16" w:rsidRDefault="00D23E16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 w:rsidRPr="00D23E16">
              <w:rPr>
                <w:rFonts w:ascii="Georgia" w:eastAsia="Times New Roman" w:hAnsi="Georgia"/>
              </w:rPr>
              <w:t>Mr. Olowonisaiye</w:t>
            </w:r>
            <w:r>
              <w:rPr>
                <w:rFonts w:ascii="Georgia" w:eastAsia="Times New Roman" w:hAnsi="Georgia"/>
              </w:rPr>
              <w:t xml:space="preserve"> </w:t>
            </w:r>
            <w:r w:rsidR="00EF63D9">
              <w:rPr>
                <w:rFonts w:ascii="Georgia" w:eastAsia="Times New Roman" w:hAnsi="Georgia"/>
              </w:rPr>
              <w:t>observe</w:t>
            </w:r>
            <w:r>
              <w:rPr>
                <w:rFonts w:ascii="Georgia" w:eastAsia="Times New Roman" w:hAnsi="Georgia"/>
              </w:rPr>
              <w:t xml:space="preserve">d that many members </w:t>
            </w:r>
            <w:r w:rsidR="00EF63D9">
              <w:rPr>
                <w:rFonts w:ascii="Georgia" w:eastAsia="Times New Roman" w:hAnsi="Georgia"/>
              </w:rPr>
              <w:t xml:space="preserve">did not join the virtual meeting. Mrs. Falaye added that </w:t>
            </w:r>
            <w:r w:rsidR="000365B3">
              <w:rPr>
                <w:rFonts w:ascii="Georgia" w:eastAsia="Times New Roman" w:hAnsi="Georgia"/>
              </w:rPr>
              <w:t xml:space="preserve">the meeting was </w:t>
            </w:r>
            <w:r w:rsidR="00F64FAE">
              <w:rPr>
                <w:rFonts w:ascii="Georgia" w:eastAsia="Times New Roman" w:hAnsi="Georgia"/>
              </w:rPr>
              <w:t>given</w:t>
            </w:r>
            <w:r w:rsidR="000365B3">
              <w:rPr>
                <w:rFonts w:ascii="Georgia" w:eastAsia="Times New Roman" w:hAnsi="Georgia"/>
              </w:rPr>
              <w:t xml:space="preserve"> adequate </w:t>
            </w:r>
            <w:r w:rsidR="00F64FAE">
              <w:rPr>
                <w:rFonts w:ascii="Georgia" w:eastAsia="Times New Roman" w:hAnsi="Georgia"/>
              </w:rPr>
              <w:t>publicity,</w:t>
            </w:r>
            <w:r w:rsidR="00EF63D9">
              <w:rPr>
                <w:rFonts w:ascii="Georgia" w:eastAsia="Times New Roman" w:hAnsi="Georgia"/>
              </w:rPr>
              <w:t xml:space="preserve"> </w:t>
            </w:r>
            <w:r w:rsidR="00D80940">
              <w:rPr>
                <w:rFonts w:ascii="Georgia" w:eastAsia="Times New Roman" w:hAnsi="Georgia"/>
              </w:rPr>
              <w:t>and there should not be any reason for non-attendance.</w:t>
            </w:r>
          </w:p>
          <w:p w:rsidR="000F1A86" w:rsidRPr="00EF4C89" w:rsidRDefault="000F1A86" w:rsidP="00324F3D">
            <w:pPr>
              <w:spacing w:line="360" w:lineRule="auto"/>
              <w:jc w:val="both"/>
              <w:rPr>
                <w:rFonts w:ascii="Georgia" w:eastAsia="Times New Roman" w:hAnsi="Georgia"/>
                <w:b/>
                <w:u w:val="single"/>
              </w:rPr>
            </w:pPr>
            <w:r w:rsidRPr="00EF4C89">
              <w:rPr>
                <w:rFonts w:ascii="Georgia" w:eastAsia="Times New Roman" w:hAnsi="Georgia"/>
                <w:b/>
                <w:u w:val="single"/>
              </w:rPr>
              <w:t>CLOSING REMARK</w:t>
            </w:r>
          </w:p>
          <w:p w:rsidR="000F1A86" w:rsidRPr="008C1908" w:rsidRDefault="00FE22DB" w:rsidP="00324F3D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 xml:space="preserve">The Secretary </w:t>
            </w:r>
            <w:r w:rsidRPr="00EF4C89">
              <w:rPr>
                <w:rFonts w:ascii="Georgia" w:eastAsia="Times New Roman" w:hAnsi="Georgia"/>
              </w:rPr>
              <w:t>expressed</w:t>
            </w:r>
            <w:r>
              <w:rPr>
                <w:rFonts w:ascii="Georgia" w:eastAsia="Times New Roman" w:hAnsi="Georgia"/>
              </w:rPr>
              <w:t xml:space="preserve"> her </w:t>
            </w:r>
            <w:r w:rsidR="000F1A86">
              <w:rPr>
                <w:rFonts w:ascii="Georgia" w:eastAsia="Times New Roman" w:hAnsi="Georgia"/>
              </w:rPr>
              <w:t xml:space="preserve">profound gratitude on the achievement of the meeting. </w:t>
            </w:r>
            <w:r>
              <w:rPr>
                <w:rFonts w:ascii="Georgia" w:eastAsia="Times New Roman" w:hAnsi="Georgia"/>
              </w:rPr>
              <w:t>Sh</w:t>
            </w:r>
            <w:r w:rsidR="000F1A86">
              <w:rPr>
                <w:rFonts w:ascii="Georgia" w:eastAsia="Times New Roman" w:hAnsi="Georgia"/>
              </w:rPr>
              <w:t xml:space="preserve">e also </w:t>
            </w:r>
            <w:r w:rsidR="00303E82">
              <w:rPr>
                <w:rFonts w:ascii="Georgia" w:eastAsia="Times New Roman" w:hAnsi="Georgia"/>
              </w:rPr>
              <w:t>extol</w:t>
            </w:r>
            <w:r w:rsidR="000F1A86">
              <w:rPr>
                <w:rFonts w:ascii="Georgia" w:eastAsia="Times New Roman" w:hAnsi="Georgia"/>
              </w:rPr>
              <w:t xml:space="preserve"> </w:t>
            </w:r>
            <w:r w:rsidR="00EF63D9">
              <w:rPr>
                <w:rFonts w:ascii="Georgia" w:eastAsia="Times New Roman" w:hAnsi="Georgia"/>
              </w:rPr>
              <w:t xml:space="preserve">participating </w:t>
            </w:r>
            <w:r>
              <w:rPr>
                <w:rFonts w:ascii="Georgia" w:eastAsia="Times New Roman" w:hAnsi="Georgia"/>
              </w:rPr>
              <w:t xml:space="preserve">members </w:t>
            </w:r>
            <w:r w:rsidR="00EF63D9">
              <w:rPr>
                <w:rFonts w:ascii="Georgia" w:eastAsia="Times New Roman" w:hAnsi="Georgia"/>
              </w:rPr>
              <w:t xml:space="preserve">and our partner </w:t>
            </w:r>
            <w:r w:rsidR="00EF63D9" w:rsidRPr="00EF4C89">
              <w:rPr>
                <w:rFonts w:ascii="Georgia" w:eastAsia="Times New Roman" w:hAnsi="Georgia"/>
              </w:rPr>
              <w:t xml:space="preserve">CS-SUNN </w:t>
            </w:r>
            <w:r w:rsidR="000F1A86">
              <w:rPr>
                <w:rFonts w:ascii="Georgia" w:eastAsia="Times New Roman" w:hAnsi="Georgia"/>
              </w:rPr>
              <w:t xml:space="preserve">for their support and </w:t>
            </w:r>
            <w:r w:rsidR="00303E82">
              <w:rPr>
                <w:rFonts w:ascii="Georgia" w:eastAsia="Times New Roman" w:hAnsi="Georgia"/>
              </w:rPr>
              <w:t xml:space="preserve">commitments </w:t>
            </w:r>
            <w:r w:rsidR="00303E82" w:rsidRPr="00EF4C89">
              <w:rPr>
                <w:rFonts w:ascii="Georgia" w:eastAsia="Times New Roman" w:hAnsi="Georgia"/>
              </w:rPr>
              <w:t>towards</w:t>
            </w:r>
            <w:r w:rsidR="000F1A86">
              <w:rPr>
                <w:rFonts w:ascii="Georgia" w:eastAsia="Times New Roman" w:hAnsi="Georgia"/>
              </w:rPr>
              <w:t xml:space="preserve"> the success of the meeting</w:t>
            </w:r>
            <w:r w:rsidR="000F1A86" w:rsidRPr="00EF4C89">
              <w:rPr>
                <w:rFonts w:ascii="Georgia" w:eastAsia="Times New Roman" w:hAnsi="Georgia"/>
              </w:rPr>
              <w:t>.</w:t>
            </w:r>
          </w:p>
          <w:p w:rsidR="000F1A86" w:rsidRPr="00EF4C89" w:rsidRDefault="00D80940" w:rsidP="00D80940">
            <w:pPr>
              <w:spacing w:line="360" w:lineRule="auto"/>
              <w:jc w:val="both"/>
              <w:rPr>
                <w:rFonts w:ascii="Georgia" w:eastAsia="Times New Roman" w:hAnsi="Georgia"/>
              </w:rPr>
            </w:pPr>
            <w:r>
              <w:rPr>
                <w:rFonts w:ascii="Georgia" w:eastAsia="Times New Roman" w:hAnsi="Georgia"/>
              </w:rPr>
              <w:t xml:space="preserve">The meeting rose to an end with a closing </w:t>
            </w:r>
            <w:r w:rsidR="000F1A86">
              <w:rPr>
                <w:rFonts w:ascii="Georgia" w:eastAsia="Times New Roman" w:hAnsi="Georgia"/>
              </w:rPr>
              <w:t xml:space="preserve"> prayer by </w:t>
            </w:r>
            <w:r w:rsidR="00FE22DB">
              <w:rPr>
                <w:rFonts w:ascii="Georgia" w:eastAsia="Times New Roman" w:hAnsi="Georgia"/>
              </w:rPr>
              <w:t>Mrs. Ogunnubi</w:t>
            </w:r>
            <w:r w:rsidR="000F1A86">
              <w:rPr>
                <w:rFonts w:ascii="Georgia" w:eastAsia="Times New Roman" w:hAnsi="Georgia"/>
              </w:rPr>
              <w:t xml:space="preserve"> at</w:t>
            </w:r>
            <w:r w:rsidR="000F1A86" w:rsidRPr="00EF4C89">
              <w:rPr>
                <w:rFonts w:ascii="Georgia" w:eastAsia="Times New Roman" w:hAnsi="Georgia"/>
              </w:rPr>
              <w:t xml:space="preserve"> </w:t>
            </w:r>
            <w:r w:rsidR="00FE22DB">
              <w:rPr>
                <w:rFonts w:ascii="Georgia" w:eastAsia="Times New Roman" w:hAnsi="Georgia"/>
              </w:rPr>
              <w:t>12:40</w:t>
            </w:r>
            <w:r w:rsidR="000F1A86" w:rsidRPr="00EF4C89">
              <w:rPr>
                <w:rFonts w:ascii="Georgia" w:eastAsia="Times New Roman" w:hAnsi="Georgia"/>
              </w:rPr>
              <w:t>pm.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A86" w:rsidRPr="00EF4C89" w:rsidRDefault="000F1A86" w:rsidP="00324F3D">
            <w:pPr>
              <w:jc w:val="both"/>
              <w:rPr>
                <w:rFonts w:ascii="Georgia" w:eastAsia="Times New Roman" w:hAnsi="Georgia"/>
              </w:rPr>
            </w:pPr>
            <w:bookmarkStart w:id="0" w:name="_GoBack"/>
            <w:bookmarkEnd w:id="0"/>
          </w:p>
        </w:tc>
      </w:tr>
    </w:tbl>
    <w:p w:rsidR="000F1A86" w:rsidRPr="00EF4C89" w:rsidRDefault="000F1A86" w:rsidP="000F1A86">
      <w:pPr>
        <w:jc w:val="both"/>
        <w:rPr>
          <w:rFonts w:ascii="Georgia" w:hAnsi="Georgia"/>
        </w:rPr>
      </w:pPr>
    </w:p>
    <w:p w:rsidR="00A77D61" w:rsidRDefault="00A77D61"/>
    <w:sectPr w:rsidR="00A77D61" w:rsidSect="00324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957" w:rsidRDefault="001D5957" w:rsidP="00556AD5">
      <w:pPr>
        <w:spacing w:after="0" w:line="240" w:lineRule="auto"/>
      </w:pPr>
      <w:r>
        <w:separator/>
      </w:r>
    </w:p>
  </w:endnote>
  <w:endnote w:type="continuationSeparator" w:id="1">
    <w:p w:rsidR="001D5957" w:rsidRDefault="001D5957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B2" w:rsidRDefault="00082F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79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FB2" w:rsidRDefault="0087193B">
        <w:pPr>
          <w:pStyle w:val="Footer"/>
        </w:pPr>
        <w:fldSimple w:instr=" PAGE   \* MERGEFORMAT ">
          <w:r w:rsidR="001D5957">
            <w:rPr>
              <w:noProof/>
            </w:rPr>
            <w:t>1</w:t>
          </w:r>
        </w:fldSimple>
      </w:p>
    </w:sdtContent>
  </w:sdt>
  <w:p w:rsidR="00082FB2" w:rsidRDefault="00082F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B2" w:rsidRDefault="00082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957" w:rsidRDefault="001D5957" w:rsidP="00556AD5">
      <w:pPr>
        <w:spacing w:after="0" w:line="240" w:lineRule="auto"/>
      </w:pPr>
      <w:r>
        <w:separator/>
      </w:r>
    </w:p>
  </w:footnote>
  <w:footnote w:type="continuationSeparator" w:id="1">
    <w:p w:rsidR="001D5957" w:rsidRDefault="001D5957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B2" w:rsidRDefault="00082F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B2" w:rsidRDefault="00082F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FB2" w:rsidRDefault="00082F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D9F"/>
    <w:multiLevelType w:val="hybridMultilevel"/>
    <w:tmpl w:val="DA54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01FA"/>
    <w:multiLevelType w:val="hybridMultilevel"/>
    <w:tmpl w:val="1D20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C94"/>
    <w:multiLevelType w:val="hybridMultilevel"/>
    <w:tmpl w:val="599C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D4F"/>
    <w:multiLevelType w:val="hybridMultilevel"/>
    <w:tmpl w:val="F144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252B4"/>
    <w:multiLevelType w:val="hybridMultilevel"/>
    <w:tmpl w:val="F37E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42482"/>
    <w:multiLevelType w:val="hybridMultilevel"/>
    <w:tmpl w:val="914EE67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F1E03F4"/>
    <w:multiLevelType w:val="hybridMultilevel"/>
    <w:tmpl w:val="8FFA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1A86"/>
    <w:rsid w:val="000365B3"/>
    <w:rsid w:val="00056B56"/>
    <w:rsid w:val="00076852"/>
    <w:rsid w:val="00082FB2"/>
    <w:rsid w:val="000F1A86"/>
    <w:rsid w:val="001B3471"/>
    <w:rsid w:val="001D5957"/>
    <w:rsid w:val="00223019"/>
    <w:rsid w:val="0025758E"/>
    <w:rsid w:val="0027368F"/>
    <w:rsid w:val="002928F3"/>
    <w:rsid w:val="002A40FD"/>
    <w:rsid w:val="002C6EFC"/>
    <w:rsid w:val="002F3B0E"/>
    <w:rsid w:val="00303E82"/>
    <w:rsid w:val="00324F3D"/>
    <w:rsid w:val="003328CE"/>
    <w:rsid w:val="00355470"/>
    <w:rsid w:val="003A3D92"/>
    <w:rsid w:val="003B3646"/>
    <w:rsid w:val="003B6118"/>
    <w:rsid w:val="00425ABF"/>
    <w:rsid w:val="0047089B"/>
    <w:rsid w:val="004848FD"/>
    <w:rsid w:val="004C62A2"/>
    <w:rsid w:val="0051239D"/>
    <w:rsid w:val="00516E9A"/>
    <w:rsid w:val="00517796"/>
    <w:rsid w:val="00546549"/>
    <w:rsid w:val="00556AD5"/>
    <w:rsid w:val="005724DB"/>
    <w:rsid w:val="00585EDC"/>
    <w:rsid w:val="0060713D"/>
    <w:rsid w:val="00662CE1"/>
    <w:rsid w:val="00663121"/>
    <w:rsid w:val="0070041B"/>
    <w:rsid w:val="00781317"/>
    <w:rsid w:val="00783C0C"/>
    <w:rsid w:val="007E7EFF"/>
    <w:rsid w:val="0083464D"/>
    <w:rsid w:val="00836E9F"/>
    <w:rsid w:val="0087193B"/>
    <w:rsid w:val="008B6A7F"/>
    <w:rsid w:val="008D1B32"/>
    <w:rsid w:val="008E73B4"/>
    <w:rsid w:val="0093073A"/>
    <w:rsid w:val="0096441A"/>
    <w:rsid w:val="0099049D"/>
    <w:rsid w:val="009E0A7B"/>
    <w:rsid w:val="00A11261"/>
    <w:rsid w:val="00A77D61"/>
    <w:rsid w:val="00AC57DC"/>
    <w:rsid w:val="00AE1041"/>
    <w:rsid w:val="00B06BBB"/>
    <w:rsid w:val="00B769D0"/>
    <w:rsid w:val="00BA633B"/>
    <w:rsid w:val="00C119E6"/>
    <w:rsid w:val="00C76E30"/>
    <w:rsid w:val="00CF1E54"/>
    <w:rsid w:val="00D23E16"/>
    <w:rsid w:val="00D80940"/>
    <w:rsid w:val="00DE1B7F"/>
    <w:rsid w:val="00E908D9"/>
    <w:rsid w:val="00EF63D9"/>
    <w:rsid w:val="00F01A16"/>
    <w:rsid w:val="00F64FAE"/>
    <w:rsid w:val="00FC19F4"/>
    <w:rsid w:val="00FE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8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F1A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A86"/>
  </w:style>
  <w:style w:type="paragraph" w:styleId="Footer">
    <w:name w:val="footer"/>
    <w:basedOn w:val="Normal"/>
    <w:link w:val="FooterChar"/>
    <w:uiPriority w:val="99"/>
    <w:unhideWhenUsed/>
    <w:rsid w:val="000F1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A86"/>
  </w:style>
  <w:style w:type="paragraph" w:styleId="NoSpacing">
    <w:name w:val="No Spacing"/>
    <w:uiPriority w:val="1"/>
    <w:qFormat/>
    <w:rsid w:val="000F1A86"/>
    <w:pPr>
      <w:spacing w:after="0" w:line="240" w:lineRule="auto"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0F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NUTRITION</dc:creator>
  <cp:lastModifiedBy>OMOLARA</cp:lastModifiedBy>
  <cp:revision>5</cp:revision>
  <dcterms:created xsi:type="dcterms:W3CDTF">2021-06-26T10:05:00Z</dcterms:created>
  <dcterms:modified xsi:type="dcterms:W3CDTF">2021-07-05T13:23:00Z</dcterms:modified>
</cp:coreProperties>
</file>