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FE56" w14:textId="4B989395" w:rsidR="00F65FBF" w:rsidRPr="00477ECD" w:rsidRDefault="00FA72C8" w:rsidP="00FA72C8">
      <w:pPr>
        <w:ind w:left="3330"/>
        <w:rPr>
          <w:rFonts w:ascii="Candara" w:hAnsi="Candara"/>
          <w:sz w:val="24"/>
          <w:szCs w:val="24"/>
        </w:rPr>
      </w:pPr>
      <w:r w:rsidRPr="00477ECD">
        <w:rPr>
          <w:rFonts w:ascii="Candara" w:hAnsi="Candara"/>
          <w:noProof/>
          <w:sz w:val="24"/>
          <w:szCs w:val="24"/>
        </w:rPr>
        <w:drawing>
          <wp:inline distT="0" distB="0" distL="0" distR="0" wp14:anchorId="62FDE7AF" wp14:editId="41AE023C">
            <wp:extent cx="2065867" cy="81521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82" cy="82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19AAC" w14:textId="77777777" w:rsidR="00F04A4A" w:rsidRPr="00477ECD" w:rsidRDefault="00FA72C8" w:rsidP="00D83F64">
      <w:pPr>
        <w:spacing w:after="0" w:line="276" w:lineRule="auto"/>
        <w:ind w:right="2"/>
        <w:jc w:val="center"/>
        <w:rPr>
          <w:rFonts w:ascii="Candara" w:hAnsi="Candara" w:cs="Times New Roman"/>
          <w:b/>
          <w:sz w:val="24"/>
          <w:szCs w:val="24"/>
        </w:rPr>
      </w:pPr>
      <w:r w:rsidRPr="00477ECD">
        <w:rPr>
          <w:rFonts w:ascii="Candara" w:hAnsi="Candara" w:cs="Times New Roman"/>
          <w:b/>
          <w:sz w:val="24"/>
          <w:szCs w:val="24"/>
        </w:rPr>
        <w:t>Opening Address of the Chairman of the Nigeria Governors’ Forum, H.E Kayode Fayemi at the 6</w:t>
      </w:r>
      <w:r w:rsidRPr="00477ECD">
        <w:rPr>
          <w:rFonts w:ascii="Candara" w:hAnsi="Candara" w:cs="Times New Roman"/>
          <w:b/>
          <w:sz w:val="24"/>
          <w:szCs w:val="24"/>
          <w:vertAlign w:val="superscript"/>
        </w:rPr>
        <w:t>th</w:t>
      </w:r>
      <w:r w:rsidRPr="00477ECD">
        <w:rPr>
          <w:rFonts w:ascii="Candara" w:hAnsi="Candara" w:cs="Times New Roman"/>
          <w:b/>
          <w:sz w:val="24"/>
          <w:szCs w:val="24"/>
        </w:rPr>
        <w:t xml:space="preserve"> Internally Generated Revenue (IGR) National Peer Learning Event </w:t>
      </w:r>
    </w:p>
    <w:p w14:paraId="09566DE9" w14:textId="60969DD3" w:rsidR="00FA72C8" w:rsidRPr="00477ECD" w:rsidRDefault="00FA72C8" w:rsidP="00FA72C8">
      <w:pPr>
        <w:spacing w:after="0" w:line="360" w:lineRule="auto"/>
        <w:ind w:right="2"/>
        <w:jc w:val="center"/>
        <w:rPr>
          <w:rFonts w:ascii="Candara" w:hAnsi="Candara" w:cs="Times New Roman"/>
          <w:b/>
          <w:sz w:val="24"/>
          <w:szCs w:val="24"/>
        </w:rPr>
      </w:pPr>
      <w:r w:rsidRPr="00477ECD">
        <w:rPr>
          <w:rFonts w:ascii="Candara" w:hAnsi="Candara" w:cs="Times New Roman"/>
          <w:b/>
          <w:sz w:val="24"/>
          <w:szCs w:val="24"/>
        </w:rPr>
        <w:t>Monday 14</w:t>
      </w:r>
      <w:r w:rsidRPr="00477ECD">
        <w:rPr>
          <w:rFonts w:ascii="Candara" w:hAnsi="Candara" w:cs="Times New Roman"/>
          <w:b/>
          <w:sz w:val="24"/>
          <w:szCs w:val="24"/>
          <w:vertAlign w:val="superscript"/>
        </w:rPr>
        <w:t>th</w:t>
      </w:r>
      <w:r w:rsidRPr="00477ECD">
        <w:rPr>
          <w:rFonts w:ascii="Candara" w:hAnsi="Candara" w:cs="Times New Roman"/>
          <w:b/>
          <w:sz w:val="24"/>
          <w:szCs w:val="24"/>
        </w:rPr>
        <w:t xml:space="preserve"> December 2020</w:t>
      </w:r>
    </w:p>
    <w:p w14:paraId="2BC53ED9" w14:textId="6CF61259" w:rsidR="00FA72C8" w:rsidRPr="00867A5A" w:rsidRDefault="00FA72C8" w:rsidP="00FA72C8">
      <w:pPr>
        <w:rPr>
          <w:rFonts w:ascii="Candara" w:hAnsi="Candara"/>
          <w:i/>
          <w:iCs/>
          <w:sz w:val="24"/>
          <w:szCs w:val="24"/>
        </w:rPr>
      </w:pPr>
      <w:r w:rsidRPr="00867A5A">
        <w:rPr>
          <w:rFonts w:ascii="Candara" w:hAnsi="Candara"/>
          <w:i/>
          <w:iCs/>
          <w:sz w:val="24"/>
          <w:szCs w:val="24"/>
        </w:rPr>
        <w:t>Protocol</w:t>
      </w:r>
    </w:p>
    <w:p w14:paraId="7224760F" w14:textId="77777777" w:rsidR="00F04A4A" w:rsidRPr="00477ECD" w:rsidRDefault="00F04A4A" w:rsidP="00F04A4A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</w:p>
    <w:p w14:paraId="6ED089E2" w14:textId="0AF435DE" w:rsidR="00E62217" w:rsidRPr="00477ECD" w:rsidRDefault="00FA72C8" w:rsidP="00D83F64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477ECD">
        <w:rPr>
          <w:rFonts w:ascii="Candara" w:hAnsi="Candara"/>
          <w:sz w:val="24"/>
          <w:szCs w:val="24"/>
        </w:rPr>
        <w:t>I welcome you all to the</w:t>
      </w:r>
      <w:r w:rsidR="00867A5A">
        <w:rPr>
          <w:rFonts w:ascii="Candara" w:hAnsi="Candara"/>
          <w:sz w:val="24"/>
          <w:szCs w:val="24"/>
        </w:rPr>
        <w:t xml:space="preserve"> Forum’s</w:t>
      </w:r>
      <w:r w:rsidRPr="00477ECD">
        <w:rPr>
          <w:rFonts w:ascii="Candara" w:hAnsi="Candara"/>
          <w:sz w:val="24"/>
          <w:szCs w:val="24"/>
        </w:rPr>
        <w:t xml:space="preserve"> 6</w:t>
      </w:r>
      <w:r w:rsidRPr="00477ECD">
        <w:rPr>
          <w:rFonts w:ascii="Candara" w:hAnsi="Candara"/>
          <w:sz w:val="24"/>
          <w:szCs w:val="24"/>
          <w:vertAlign w:val="superscript"/>
        </w:rPr>
        <w:t>th</w:t>
      </w:r>
      <w:r w:rsidRPr="00477ECD">
        <w:rPr>
          <w:rFonts w:ascii="Candara" w:hAnsi="Candara"/>
          <w:sz w:val="24"/>
          <w:szCs w:val="24"/>
        </w:rPr>
        <w:t xml:space="preserve"> </w:t>
      </w:r>
      <w:r w:rsidR="00867A5A">
        <w:rPr>
          <w:rFonts w:ascii="Candara" w:hAnsi="Candara"/>
          <w:sz w:val="24"/>
          <w:szCs w:val="24"/>
        </w:rPr>
        <w:t>Annual</w:t>
      </w:r>
      <w:r w:rsidRPr="00477ECD">
        <w:rPr>
          <w:rFonts w:ascii="Candara" w:hAnsi="Candara"/>
          <w:sz w:val="24"/>
          <w:szCs w:val="24"/>
        </w:rPr>
        <w:t xml:space="preserve"> </w:t>
      </w:r>
      <w:r w:rsidR="000849B3">
        <w:rPr>
          <w:rFonts w:ascii="Candara" w:hAnsi="Candara"/>
          <w:sz w:val="24"/>
          <w:szCs w:val="24"/>
        </w:rPr>
        <w:t>Internally Generated Revenue (</w:t>
      </w:r>
      <w:r w:rsidRPr="00477ECD">
        <w:rPr>
          <w:rFonts w:ascii="Candara" w:hAnsi="Candara"/>
          <w:sz w:val="24"/>
          <w:szCs w:val="24"/>
        </w:rPr>
        <w:t>IGR</w:t>
      </w:r>
      <w:r w:rsidR="000849B3">
        <w:rPr>
          <w:rFonts w:ascii="Candara" w:hAnsi="Candara"/>
          <w:sz w:val="24"/>
          <w:szCs w:val="24"/>
        </w:rPr>
        <w:t>)</w:t>
      </w:r>
      <w:r w:rsidRPr="00477ECD">
        <w:rPr>
          <w:rFonts w:ascii="Candara" w:hAnsi="Candara"/>
          <w:sz w:val="24"/>
          <w:szCs w:val="24"/>
        </w:rPr>
        <w:t xml:space="preserve"> </w:t>
      </w:r>
      <w:r w:rsidR="000E0786">
        <w:rPr>
          <w:rFonts w:ascii="Candara" w:hAnsi="Candara"/>
          <w:sz w:val="24"/>
          <w:szCs w:val="24"/>
        </w:rPr>
        <w:t>p</w:t>
      </w:r>
      <w:r w:rsidRPr="00477ECD">
        <w:rPr>
          <w:rFonts w:ascii="Candara" w:hAnsi="Candara"/>
          <w:sz w:val="24"/>
          <w:szCs w:val="24"/>
        </w:rPr>
        <w:t>eer learning event</w:t>
      </w:r>
      <w:r w:rsidR="000E0786">
        <w:rPr>
          <w:rFonts w:ascii="Candara" w:hAnsi="Candara"/>
          <w:sz w:val="24"/>
          <w:szCs w:val="24"/>
        </w:rPr>
        <w:t>;</w:t>
      </w:r>
      <w:r w:rsidRPr="00477ECD">
        <w:rPr>
          <w:rFonts w:ascii="Candara" w:hAnsi="Candara"/>
          <w:sz w:val="24"/>
          <w:szCs w:val="24"/>
        </w:rPr>
        <w:t xml:space="preserve"> an</w:t>
      </w:r>
      <w:r w:rsidR="00E62217" w:rsidRPr="00477ECD">
        <w:rPr>
          <w:rFonts w:ascii="Candara" w:hAnsi="Candara"/>
          <w:sz w:val="24"/>
          <w:szCs w:val="24"/>
        </w:rPr>
        <w:t xml:space="preserve"> annual</w:t>
      </w:r>
      <w:r w:rsidRPr="00477ECD">
        <w:rPr>
          <w:rFonts w:ascii="Candara" w:hAnsi="Candara"/>
          <w:sz w:val="24"/>
          <w:szCs w:val="24"/>
        </w:rPr>
        <w:t xml:space="preserve"> occasion where we meet as executives, </w:t>
      </w:r>
      <w:r w:rsidR="00E62217" w:rsidRPr="00477ECD">
        <w:rPr>
          <w:rFonts w:ascii="Candara" w:hAnsi="Candara"/>
          <w:sz w:val="24"/>
          <w:szCs w:val="24"/>
        </w:rPr>
        <w:t>partners,</w:t>
      </w:r>
      <w:r w:rsidRPr="00477ECD">
        <w:rPr>
          <w:rFonts w:ascii="Candara" w:hAnsi="Candara"/>
          <w:sz w:val="24"/>
          <w:szCs w:val="24"/>
        </w:rPr>
        <w:t xml:space="preserve"> and stakeholders</w:t>
      </w:r>
      <w:r w:rsidR="00E62217" w:rsidRPr="00477ECD">
        <w:rPr>
          <w:rFonts w:ascii="Candara" w:hAnsi="Candara"/>
          <w:sz w:val="24"/>
          <w:szCs w:val="24"/>
        </w:rPr>
        <w:t xml:space="preserve"> </w:t>
      </w:r>
      <w:r w:rsidR="00555FCD">
        <w:rPr>
          <w:rFonts w:ascii="Candara" w:hAnsi="Candara"/>
          <w:sz w:val="24"/>
          <w:szCs w:val="24"/>
        </w:rPr>
        <w:t xml:space="preserve">to discuss the objective of </w:t>
      </w:r>
      <w:r w:rsidR="00E62217" w:rsidRPr="00477ECD">
        <w:rPr>
          <w:rFonts w:ascii="Candara" w:hAnsi="Candara"/>
          <w:sz w:val="24"/>
          <w:szCs w:val="24"/>
        </w:rPr>
        <w:t xml:space="preserve">deepening the drive for improved domestic revenues </w:t>
      </w:r>
      <w:r w:rsidR="00867A5A">
        <w:rPr>
          <w:rFonts w:ascii="Candara" w:hAnsi="Candara"/>
          <w:sz w:val="24"/>
          <w:szCs w:val="24"/>
        </w:rPr>
        <w:t xml:space="preserve">at the State-level </w:t>
      </w:r>
      <w:r w:rsidR="00E62217" w:rsidRPr="00477ECD">
        <w:rPr>
          <w:rFonts w:ascii="Candara" w:hAnsi="Candara"/>
          <w:sz w:val="24"/>
          <w:szCs w:val="24"/>
        </w:rPr>
        <w:t xml:space="preserve">through effective, efficient, fair and legal tax </w:t>
      </w:r>
      <w:r w:rsidR="00101491">
        <w:rPr>
          <w:rFonts w:ascii="Candara" w:hAnsi="Candara"/>
          <w:sz w:val="24"/>
          <w:szCs w:val="24"/>
        </w:rPr>
        <w:t>administration</w:t>
      </w:r>
      <w:r w:rsidR="00E62217" w:rsidRPr="00477ECD">
        <w:rPr>
          <w:rFonts w:ascii="Candara" w:hAnsi="Candara"/>
          <w:sz w:val="24"/>
          <w:szCs w:val="24"/>
        </w:rPr>
        <w:t>.</w:t>
      </w:r>
    </w:p>
    <w:p w14:paraId="2811EE45" w14:textId="17C5CF4E" w:rsidR="00BA15D2" w:rsidRPr="000E0786" w:rsidRDefault="00E76533" w:rsidP="00D83F64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477ECD">
        <w:rPr>
          <w:rFonts w:ascii="Candara" w:hAnsi="Candara"/>
          <w:sz w:val="24"/>
          <w:szCs w:val="24"/>
        </w:rPr>
        <w:t>This year has presented us with a perfect storm of difficulties</w:t>
      </w:r>
      <w:r w:rsidR="007B540A" w:rsidRPr="00477ECD">
        <w:rPr>
          <w:rFonts w:ascii="Candara" w:hAnsi="Candara"/>
          <w:sz w:val="24"/>
          <w:szCs w:val="24"/>
        </w:rPr>
        <w:t xml:space="preserve"> to deal with </w:t>
      </w:r>
      <w:r w:rsidR="00C861C9" w:rsidRPr="00477ECD">
        <w:rPr>
          <w:rFonts w:ascii="Candara" w:hAnsi="Candara"/>
          <w:sz w:val="24"/>
          <w:szCs w:val="24"/>
        </w:rPr>
        <w:t>–</w:t>
      </w:r>
      <w:r w:rsidRPr="00477ECD">
        <w:rPr>
          <w:rFonts w:ascii="Candara" w:hAnsi="Candara"/>
          <w:sz w:val="24"/>
          <w:szCs w:val="24"/>
        </w:rPr>
        <w:t xml:space="preserve"> f</w:t>
      </w:r>
      <w:r w:rsidR="007B540A" w:rsidRPr="00477ECD">
        <w:rPr>
          <w:rFonts w:ascii="Candara" w:hAnsi="Candara"/>
          <w:sz w:val="24"/>
          <w:szCs w:val="24"/>
        </w:rPr>
        <w:t>rom</w:t>
      </w:r>
      <w:r w:rsidR="00C861C9" w:rsidRPr="00477ECD">
        <w:rPr>
          <w:rFonts w:ascii="Candara" w:hAnsi="Candara"/>
          <w:sz w:val="24"/>
          <w:szCs w:val="24"/>
        </w:rPr>
        <w:t xml:space="preserve"> a</w:t>
      </w:r>
      <w:r w:rsidR="007B540A" w:rsidRPr="00477ECD">
        <w:rPr>
          <w:rFonts w:ascii="Candara" w:hAnsi="Candara"/>
          <w:sz w:val="24"/>
          <w:szCs w:val="24"/>
        </w:rPr>
        <w:t xml:space="preserve"> </w:t>
      </w:r>
      <w:r w:rsidRPr="00477ECD">
        <w:rPr>
          <w:rFonts w:ascii="Candara" w:hAnsi="Candara"/>
          <w:sz w:val="24"/>
          <w:szCs w:val="24"/>
        </w:rPr>
        <w:t>health pandemic</w:t>
      </w:r>
      <w:r w:rsidR="00C861C9" w:rsidRPr="00477ECD">
        <w:rPr>
          <w:rFonts w:ascii="Candara" w:hAnsi="Candara"/>
          <w:sz w:val="24"/>
          <w:szCs w:val="24"/>
        </w:rPr>
        <w:t xml:space="preserve"> </w:t>
      </w:r>
      <w:r w:rsidR="007B540A" w:rsidRPr="00477ECD">
        <w:rPr>
          <w:rFonts w:ascii="Candara" w:hAnsi="Candara"/>
          <w:sz w:val="24"/>
          <w:szCs w:val="24"/>
        </w:rPr>
        <w:t>to</w:t>
      </w:r>
      <w:r w:rsidRPr="00477ECD">
        <w:rPr>
          <w:rFonts w:ascii="Candara" w:hAnsi="Candara"/>
          <w:sz w:val="24"/>
          <w:szCs w:val="24"/>
        </w:rPr>
        <w:t xml:space="preserve"> </w:t>
      </w:r>
      <w:r w:rsidR="00867A5A">
        <w:rPr>
          <w:rFonts w:ascii="Candara" w:hAnsi="Candara"/>
          <w:sz w:val="24"/>
          <w:szCs w:val="24"/>
        </w:rPr>
        <w:t>the second</w:t>
      </w:r>
      <w:r w:rsidR="007B540A" w:rsidRPr="00477ECD">
        <w:rPr>
          <w:rFonts w:ascii="Candara" w:hAnsi="Candara"/>
          <w:sz w:val="24"/>
          <w:szCs w:val="24"/>
        </w:rPr>
        <w:t xml:space="preserve"> </w:t>
      </w:r>
      <w:r w:rsidRPr="00477ECD">
        <w:rPr>
          <w:rFonts w:ascii="Candara" w:hAnsi="Candara"/>
          <w:sz w:val="24"/>
          <w:szCs w:val="24"/>
        </w:rPr>
        <w:t>economic recession</w:t>
      </w:r>
      <w:r w:rsidR="00C861C9" w:rsidRPr="00477ECD">
        <w:rPr>
          <w:rFonts w:ascii="Candara" w:hAnsi="Candara"/>
          <w:sz w:val="24"/>
          <w:szCs w:val="24"/>
        </w:rPr>
        <w:t xml:space="preserve"> in five years</w:t>
      </w:r>
      <w:r w:rsidR="007B540A" w:rsidRPr="00477ECD">
        <w:rPr>
          <w:rFonts w:ascii="Candara" w:hAnsi="Candara"/>
          <w:sz w:val="24"/>
          <w:szCs w:val="24"/>
        </w:rPr>
        <w:t xml:space="preserve">. At the wake of the </w:t>
      </w:r>
      <w:r w:rsidR="00C861C9" w:rsidRPr="00477ECD">
        <w:rPr>
          <w:rFonts w:ascii="Candara" w:hAnsi="Candara"/>
          <w:sz w:val="24"/>
          <w:szCs w:val="24"/>
        </w:rPr>
        <w:t xml:space="preserve">COVID-19 </w:t>
      </w:r>
      <w:r w:rsidR="007B540A" w:rsidRPr="00477ECD">
        <w:rPr>
          <w:rFonts w:ascii="Candara" w:hAnsi="Candara"/>
          <w:sz w:val="24"/>
          <w:szCs w:val="24"/>
        </w:rPr>
        <w:t>pandemic</w:t>
      </w:r>
      <w:r w:rsidR="00C861C9" w:rsidRPr="00477ECD">
        <w:rPr>
          <w:rFonts w:ascii="Candara" w:hAnsi="Candara"/>
          <w:sz w:val="24"/>
          <w:szCs w:val="24"/>
        </w:rPr>
        <w:t>, the Forum</w:t>
      </w:r>
      <w:r w:rsidR="007B540A" w:rsidRPr="00477ECD">
        <w:rPr>
          <w:rFonts w:ascii="Candara" w:hAnsi="Candara"/>
          <w:sz w:val="24"/>
          <w:szCs w:val="24"/>
        </w:rPr>
        <w:t xml:space="preserve"> worked with the federal government, international </w:t>
      </w:r>
      <w:r w:rsidR="00C861C9" w:rsidRPr="00477ECD">
        <w:rPr>
          <w:rFonts w:ascii="Candara" w:hAnsi="Candara"/>
          <w:sz w:val="24"/>
          <w:szCs w:val="24"/>
        </w:rPr>
        <w:t>partners,</w:t>
      </w:r>
      <w:r w:rsidR="007B540A" w:rsidRPr="00477ECD">
        <w:rPr>
          <w:rFonts w:ascii="Candara" w:hAnsi="Candara"/>
          <w:sz w:val="24"/>
          <w:szCs w:val="24"/>
        </w:rPr>
        <w:t xml:space="preserve"> and the private sector to deliver the necessary response needed to contain the virus and ease out its impact on </w:t>
      </w:r>
      <w:r w:rsidR="00867A5A">
        <w:rPr>
          <w:rFonts w:ascii="Candara" w:hAnsi="Candara"/>
          <w:sz w:val="24"/>
          <w:szCs w:val="24"/>
        </w:rPr>
        <w:t xml:space="preserve">the </w:t>
      </w:r>
      <w:r w:rsidR="00101491">
        <w:rPr>
          <w:rFonts w:ascii="Candara" w:hAnsi="Candara"/>
          <w:sz w:val="24"/>
          <w:szCs w:val="24"/>
        </w:rPr>
        <w:t>lives</w:t>
      </w:r>
      <w:r w:rsidR="00867A5A">
        <w:rPr>
          <w:rFonts w:ascii="Candara" w:hAnsi="Candara"/>
          <w:sz w:val="24"/>
          <w:szCs w:val="24"/>
        </w:rPr>
        <w:t xml:space="preserve"> of our citizens</w:t>
      </w:r>
      <w:r w:rsidR="007B540A" w:rsidRPr="00477ECD">
        <w:rPr>
          <w:rFonts w:ascii="Candara" w:hAnsi="Candara"/>
          <w:sz w:val="24"/>
          <w:szCs w:val="24"/>
        </w:rPr>
        <w:t>.</w:t>
      </w:r>
      <w:r w:rsidR="009C03B1" w:rsidRPr="00477ECD">
        <w:rPr>
          <w:rFonts w:ascii="Candara" w:hAnsi="Candara"/>
          <w:sz w:val="24"/>
          <w:szCs w:val="24"/>
        </w:rPr>
        <w:t xml:space="preserve"> </w:t>
      </w:r>
      <w:r w:rsidR="00BA15D2" w:rsidRPr="00477ECD">
        <w:rPr>
          <w:rFonts w:ascii="Candara" w:hAnsi="Candara"/>
          <w:sz w:val="24"/>
          <w:szCs w:val="24"/>
        </w:rPr>
        <w:t>Th</w:t>
      </w:r>
      <w:r w:rsidR="00955C77">
        <w:rPr>
          <w:rFonts w:ascii="Candara" w:hAnsi="Candara"/>
          <w:sz w:val="24"/>
          <w:szCs w:val="24"/>
        </w:rPr>
        <w:t>e</w:t>
      </w:r>
      <w:r w:rsidR="00BA15D2" w:rsidRPr="00477ECD">
        <w:rPr>
          <w:rFonts w:ascii="Candara" w:hAnsi="Candara"/>
          <w:sz w:val="24"/>
          <w:szCs w:val="24"/>
        </w:rPr>
        <w:t>s</w:t>
      </w:r>
      <w:r w:rsidR="00955C77">
        <w:rPr>
          <w:rFonts w:ascii="Candara" w:hAnsi="Candara"/>
          <w:sz w:val="24"/>
          <w:szCs w:val="24"/>
        </w:rPr>
        <w:t>e</w:t>
      </w:r>
      <w:r w:rsidR="00BA15D2" w:rsidRPr="00477ECD">
        <w:rPr>
          <w:rFonts w:ascii="Candara" w:hAnsi="Candara"/>
          <w:sz w:val="24"/>
          <w:szCs w:val="24"/>
        </w:rPr>
        <w:t xml:space="preserve"> include </w:t>
      </w:r>
      <w:r w:rsidR="00BA15D2" w:rsidRPr="00477ECD">
        <w:rPr>
          <w:rFonts w:ascii="Candara" w:hAnsi="Candara" w:cs="Times New Roman"/>
          <w:iCs/>
          <w:sz w:val="24"/>
          <w:szCs w:val="24"/>
        </w:rPr>
        <w:t>the set</w:t>
      </w:r>
      <w:r w:rsidR="008F2C5B">
        <w:rPr>
          <w:rFonts w:ascii="Candara" w:hAnsi="Candara" w:cs="Times New Roman"/>
          <w:iCs/>
          <w:sz w:val="24"/>
          <w:szCs w:val="24"/>
        </w:rPr>
        <w:t>-</w:t>
      </w:r>
      <w:r w:rsidR="00BA15D2" w:rsidRPr="00477ECD">
        <w:rPr>
          <w:rFonts w:ascii="Candara" w:hAnsi="Candara" w:cs="Times New Roman"/>
          <w:iCs/>
          <w:sz w:val="24"/>
          <w:szCs w:val="24"/>
        </w:rPr>
        <w:t xml:space="preserve">up of intervention funds, roll-out of social investment programmes, distribution of palliatives, initiation of tax incentive programmes to protect and support </w:t>
      </w:r>
      <w:r w:rsidR="00D83ED1">
        <w:rPr>
          <w:rFonts w:ascii="Candara" w:hAnsi="Candara" w:cs="Times New Roman"/>
          <w:iCs/>
          <w:sz w:val="24"/>
          <w:szCs w:val="24"/>
        </w:rPr>
        <w:t>livelihoods</w:t>
      </w:r>
      <w:r w:rsidR="00867A5A">
        <w:rPr>
          <w:rFonts w:ascii="Candara" w:hAnsi="Candara" w:cs="Times New Roman"/>
          <w:iCs/>
          <w:sz w:val="24"/>
          <w:szCs w:val="24"/>
        </w:rPr>
        <w:t xml:space="preserve"> and </w:t>
      </w:r>
      <w:r w:rsidR="00BA15D2" w:rsidRPr="00477ECD">
        <w:rPr>
          <w:rFonts w:ascii="Candara" w:hAnsi="Candara" w:cs="Times New Roman"/>
          <w:iCs/>
          <w:sz w:val="24"/>
          <w:szCs w:val="24"/>
        </w:rPr>
        <w:t>businesses</w:t>
      </w:r>
      <w:r w:rsidR="00477ECD">
        <w:rPr>
          <w:rFonts w:ascii="Candara" w:hAnsi="Candara" w:cs="Times New Roman"/>
          <w:iCs/>
          <w:sz w:val="24"/>
          <w:szCs w:val="24"/>
        </w:rPr>
        <w:t>.</w:t>
      </w:r>
      <w:r w:rsidR="003812BE" w:rsidRPr="00477ECD">
        <w:rPr>
          <w:rFonts w:ascii="Candara" w:hAnsi="Candara" w:cs="Times New Roman"/>
          <w:iCs/>
          <w:sz w:val="24"/>
          <w:szCs w:val="24"/>
        </w:rPr>
        <w:t xml:space="preserve"> </w:t>
      </w:r>
    </w:p>
    <w:p w14:paraId="781B1CDB" w14:textId="648F6D23" w:rsidR="000E0786" w:rsidRPr="000E0786" w:rsidRDefault="009C03B1" w:rsidP="00D83F64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0E0786">
        <w:rPr>
          <w:rFonts w:ascii="Candara" w:hAnsi="Candara"/>
          <w:sz w:val="24"/>
          <w:szCs w:val="24"/>
        </w:rPr>
        <w:t xml:space="preserve">Unfortunately, the decline in oil prices that followed the global </w:t>
      </w:r>
      <w:r w:rsidR="00C861C9" w:rsidRPr="000E0786">
        <w:rPr>
          <w:rFonts w:ascii="Candara" w:hAnsi="Candara"/>
          <w:sz w:val="24"/>
          <w:szCs w:val="24"/>
        </w:rPr>
        <w:t xml:space="preserve">lockdown and the social unrest </w:t>
      </w:r>
      <w:r w:rsidR="00867A5A">
        <w:rPr>
          <w:rFonts w:ascii="Candara" w:hAnsi="Candara"/>
          <w:sz w:val="24"/>
          <w:szCs w:val="24"/>
        </w:rPr>
        <w:t xml:space="preserve">which </w:t>
      </w:r>
      <w:r w:rsidR="00C861C9" w:rsidRPr="000E0786">
        <w:rPr>
          <w:rFonts w:ascii="Candara" w:hAnsi="Candara"/>
          <w:sz w:val="24"/>
          <w:szCs w:val="24"/>
        </w:rPr>
        <w:t>echo</w:t>
      </w:r>
      <w:r w:rsidR="00867A5A">
        <w:rPr>
          <w:rFonts w:ascii="Candara" w:hAnsi="Candara"/>
          <w:sz w:val="24"/>
          <w:szCs w:val="24"/>
        </w:rPr>
        <w:t>ed</w:t>
      </w:r>
      <w:r w:rsidR="00C861C9" w:rsidRPr="000E0786">
        <w:rPr>
          <w:rFonts w:ascii="Candara" w:hAnsi="Candara"/>
          <w:sz w:val="24"/>
          <w:szCs w:val="24"/>
        </w:rPr>
        <w:t xml:space="preserve"> the demands of the ENDSAR</w:t>
      </w:r>
      <w:r w:rsidR="00867A5A">
        <w:rPr>
          <w:rFonts w:ascii="Candara" w:hAnsi="Candara"/>
          <w:sz w:val="24"/>
          <w:szCs w:val="24"/>
        </w:rPr>
        <w:t>S</w:t>
      </w:r>
      <w:r w:rsidR="00C861C9" w:rsidRPr="000E0786">
        <w:rPr>
          <w:rFonts w:ascii="Candara" w:hAnsi="Candara"/>
          <w:sz w:val="24"/>
          <w:szCs w:val="24"/>
        </w:rPr>
        <w:t xml:space="preserve"> protest</w:t>
      </w:r>
      <w:r w:rsidR="00867A5A">
        <w:rPr>
          <w:rFonts w:ascii="Candara" w:hAnsi="Candara"/>
          <w:sz w:val="24"/>
          <w:szCs w:val="24"/>
        </w:rPr>
        <w:t>s</w:t>
      </w:r>
      <w:r w:rsidR="00C861C9" w:rsidRPr="000E0786">
        <w:rPr>
          <w:rFonts w:ascii="Candara" w:hAnsi="Candara"/>
          <w:sz w:val="24"/>
          <w:szCs w:val="24"/>
        </w:rPr>
        <w:t xml:space="preserve"> </w:t>
      </w:r>
      <w:r w:rsidR="00867A5A">
        <w:rPr>
          <w:rFonts w:ascii="Candara" w:hAnsi="Candara"/>
          <w:sz w:val="24"/>
          <w:szCs w:val="24"/>
        </w:rPr>
        <w:t xml:space="preserve">further worsened the country’s economic and social conditions </w:t>
      </w:r>
      <w:r w:rsidR="00C861C9" w:rsidRPr="000E0786">
        <w:rPr>
          <w:rFonts w:ascii="Candara" w:hAnsi="Candara"/>
          <w:sz w:val="24"/>
          <w:szCs w:val="24"/>
        </w:rPr>
        <w:t>for months.</w:t>
      </w:r>
      <w:r w:rsidR="00F04A4A" w:rsidRPr="000E0786">
        <w:rPr>
          <w:rFonts w:ascii="Candara" w:hAnsi="Candara"/>
          <w:sz w:val="24"/>
          <w:szCs w:val="24"/>
        </w:rPr>
        <w:t xml:space="preserve"> </w:t>
      </w:r>
      <w:r w:rsidR="000E0786" w:rsidRPr="000E0786">
        <w:rPr>
          <w:rFonts w:ascii="Candara" w:hAnsi="Candara"/>
          <w:sz w:val="24"/>
          <w:szCs w:val="24"/>
        </w:rPr>
        <w:t>Th</w:t>
      </w:r>
      <w:r w:rsidR="00867A5A">
        <w:rPr>
          <w:rFonts w:ascii="Candara" w:hAnsi="Candara"/>
          <w:sz w:val="24"/>
          <w:szCs w:val="24"/>
        </w:rPr>
        <w:t xml:space="preserve">is exacerbated </w:t>
      </w:r>
      <w:r w:rsidR="000E0786" w:rsidRPr="000E0786">
        <w:rPr>
          <w:rFonts w:ascii="Candara" w:hAnsi="Candara"/>
          <w:sz w:val="24"/>
          <w:szCs w:val="24"/>
        </w:rPr>
        <w:t>the already vulnerable fiscal environment</w:t>
      </w:r>
      <w:r w:rsidR="00867A5A">
        <w:rPr>
          <w:rFonts w:ascii="Candara" w:hAnsi="Candara"/>
          <w:sz w:val="24"/>
          <w:szCs w:val="24"/>
        </w:rPr>
        <w:t xml:space="preserve"> for governments at both the national and sub-national level</w:t>
      </w:r>
      <w:r w:rsidR="000E0786">
        <w:rPr>
          <w:rFonts w:ascii="Candara" w:hAnsi="Candara"/>
          <w:sz w:val="24"/>
          <w:szCs w:val="24"/>
        </w:rPr>
        <w:t xml:space="preserve">. Other accompanying </w:t>
      </w:r>
      <w:r w:rsidR="00867A5A">
        <w:rPr>
          <w:rFonts w:ascii="Candara" w:hAnsi="Candara"/>
          <w:sz w:val="24"/>
          <w:szCs w:val="24"/>
        </w:rPr>
        <w:t>trends</w:t>
      </w:r>
      <w:r w:rsidR="000E0786">
        <w:rPr>
          <w:rFonts w:ascii="Candara" w:hAnsi="Candara"/>
          <w:sz w:val="24"/>
          <w:szCs w:val="24"/>
        </w:rPr>
        <w:t xml:space="preserve"> </w:t>
      </w:r>
      <w:r w:rsidR="00621934">
        <w:rPr>
          <w:rFonts w:ascii="Candara" w:hAnsi="Candara"/>
          <w:sz w:val="24"/>
          <w:szCs w:val="24"/>
        </w:rPr>
        <w:t xml:space="preserve">have </w:t>
      </w:r>
      <w:r w:rsidR="000E0786">
        <w:rPr>
          <w:rFonts w:ascii="Candara" w:hAnsi="Candara"/>
          <w:sz w:val="24"/>
          <w:szCs w:val="24"/>
        </w:rPr>
        <w:t xml:space="preserve">included rising inflation rate, </w:t>
      </w:r>
      <w:r w:rsidR="00621934">
        <w:rPr>
          <w:rFonts w:ascii="Candara" w:hAnsi="Candara"/>
          <w:sz w:val="24"/>
          <w:szCs w:val="24"/>
        </w:rPr>
        <w:t>degrading exchange rat</w:t>
      </w:r>
      <w:r w:rsidR="00555FCD">
        <w:rPr>
          <w:rFonts w:ascii="Candara" w:hAnsi="Candara"/>
          <w:sz w:val="24"/>
          <w:szCs w:val="24"/>
        </w:rPr>
        <w:t>e and growing</w:t>
      </w:r>
      <w:r w:rsidR="00621934">
        <w:rPr>
          <w:rFonts w:ascii="Candara" w:hAnsi="Candara"/>
          <w:sz w:val="24"/>
          <w:szCs w:val="24"/>
        </w:rPr>
        <w:t xml:space="preserve"> unemployment</w:t>
      </w:r>
      <w:r w:rsidR="00555FCD">
        <w:rPr>
          <w:rFonts w:ascii="Candara" w:hAnsi="Candara"/>
          <w:sz w:val="24"/>
          <w:szCs w:val="24"/>
        </w:rPr>
        <w:t>.</w:t>
      </w:r>
    </w:p>
    <w:p w14:paraId="5DC7B4F1" w14:textId="1067A259" w:rsidR="00022351" w:rsidRPr="00477ECD" w:rsidRDefault="00A40CFE" w:rsidP="00D83F64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477ECD">
        <w:rPr>
          <w:rFonts w:ascii="Candara" w:hAnsi="Candara"/>
          <w:sz w:val="24"/>
          <w:szCs w:val="24"/>
        </w:rPr>
        <w:t xml:space="preserve">As we pick up </w:t>
      </w:r>
      <w:r w:rsidR="00867A5A">
        <w:rPr>
          <w:rFonts w:ascii="Candara" w:hAnsi="Candara"/>
          <w:sz w:val="24"/>
          <w:szCs w:val="24"/>
        </w:rPr>
        <w:t xml:space="preserve">from </w:t>
      </w:r>
      <w:r w:rsidRPr="00477ECD">
        <w:rPr>
          <w:rFonts w:ascii="Candara" w:hAnsi="Candara"/>
          <w:sz w:val="24"/>
          <w:szCs w:val="24"/>
        </w:rPr>
        <w:t>the aftermath and work together to reflate the economy</w:t>
      </w:r>
      <w:r w:rsidR="00867A5A">
        <w:rPr>
          <w:rFonts w:ascii="Candara" w:hAnsi="Candara"/>
          <w:sz w:val="24"/>
          <w:szCs w:val="24"/>
        </w:rPr>
        <w:t>,</w:t>
      </w:r>
      <w:r w:rsidRPr="00477ECD">
        <w:rPr>
          <w:rFonts w:ascii="Candara" w:hAnsi="Candara"/>
          <w:sz w:val="24"/>
          <w:szCs w:val="24"/>
        </w:rPr>
        <w:t xml:space="preserve"> improving government revenues to adequately service </w:t>
      </w:r>
      <w:r w:rsidR="00172841" w:rsidRPr="00477ECD">
        <w:rPr>
          <w:rFonts w:ascii="Candara" w:hAnsi="Candara"/>
          <w:sz w:val="24"/>
          <w:szCs w:val="24"/>
        </w:rPr>
        <w:t xml:space="preserve">planned </w:t>
      </w:r>
      <w:r w:rsidRPr="00477ECD">
        <w:rPr>
          <w:rFonts w:ascii="Candara" w:hAnsi="Candara"/>
          <w:sz w:val="24"/>
          <w:szCs w:val="24"/>
        </w:rPr>
        <w:t>expenditure</w:t>
      </w:r>
      <w:r w:rsidR="00172841" w:rsidRPr="00477ECD">
        <w:rPr>
          <w:rFonts w:ascii="Candara" w:hAnsi="Candara"/>
          <w:sz w:val="24"/>
          <w:szCs w:val="24"/>
        </w:rPr>
        <w:t xml:space="preserve">s cannot be </w:t>
      </w:r>
      <w:proofErr w:type="spellStart"/>
      <w:r w:rsidR="00172841" w:rsidRPr="00477ECD">
        <w:rPr>
          <w:rFonts w:ascii="Candara" w:hAnsi="Candara"/>
          <w:sz w:val="24"/>
          <w:szCs w:val="24"/>
        </w:rPr>
        <w:t>overemphasi</w:t>
      </w:r>
      <w:r w:rsidR="00477ECD">
        <w:rPr>
          <w:rFonts w:ascii="Candara" w:hAnsi="Candara"/>
          <w:sz w:val="24"/>
          <w:szCs w:val="24"/>
        </w:rPr>
        <w:t>s</w:t>
      </w:r>
      <w:r w:rsidR="00172841" w:rsidRPr="00477ECD">
        <w:rPr>
          <w:rFonts w:ascii="Candara" w:hAnsi="Candara"/>
          <w:sz w:val="24"/>
          <w:szCs w:val="24"/>
        </w:rPr>
        <w:t>ed</w:t>
      </w:r>
      <w:proofErr w:type="spellEnd"/>
      <w:r w:rsidR="00172841" w:rsidRPr="00477ECD">
        <w:rPr>
          <w:rFonts w:ascii="Candara" w:hAnsi="Candara"/>
          <w:sz w:val="24"/>
          <w:szCs w:val="24"/>
        </w:rPr>
        <w:t xml:space="preserve">. </w:t>
      </w:r>
      <w:r w:rsidR="001E03B5" w:rsidRPr="00477ECD">
        <w:rPr>
          <w:rFonts w:ascii="Candara" w:hAnsi="Candara"/>
          <w:sz w:val="24"/>
          <w:szCs w:val="24"/>
        </w:rPr>
        <w:t>The 2020 h</w:t>
      </w:r>
      <w:r w:rsidR="00986B4B" w:rsidRPr="00477ECD">
        <w:rPr>
          <w:rFonts w:ascii="Candara" w:hAnsi="Candara"/>
          <w:sz w:val="24"/>
          <w:szCs w:val="24"/>
        </w:rPr>
        <w:t>alf</w:t>
      </w:r>
      <w:r w:rsidR="00AA7713">
        <w:rPr>
          <w:rFonts w:ascii="Candara" w:hAnsi="Candara"/>
          <w:sz w:val="24"/>
          <w:szCs w:val="24"/>
        </w:rPr>
        <w:t>-</w:t>
      </w:r>
      <w:r w:rsidR="00986B4B" w:rsidRPr="00477ECD">
        <w:rPr>
          <w:rFonts w:ascii="Candara" w:hAnsi="Candara"/>
          <w:sz w:val="24"/>
          <w:szCs w:val="24"/>
        </w:rPr>
        <w:t xml:space="preserve">year </w:t>
      </w:r>
      <w:r w:rsidR="001E03B5" w:rsidRPr="00477ECD">
        <w:rPr>
          <w:rFonts w:ascii="Candara" w:hAnsi="Candara"/>
          <w:sz w:val="24"/>
          <w:szCs w:val="24"/>
        </w:rPr>
        <w:t xml:space="preserve">year-on-year </w:t>
      </w:r>
      <w:r w:rsidR="00867A5A" w:rsidRPr="00477ECD">
        <w:rPr>
          <w:rFonts w:ascii="Candara" w:hAnsi="Candara"/>
          <w:sz w:val="24"/>
          <w:szCs w:val="24"/>
        </w:rPr>
        <w:t xml:space="preserve">IGR </w:t>
      </w:r>
      <w:r w:rsidR="00986B4B" w:rsidRPr="00477ECD">
        <w:rPr>
          <w:rFonts w:ascii="Candara" w:hAnsi="Candara"/>
          <w:sz w:val="24"/>
          <w:szCs w:val="24"/>
        </w:rPr>
        <w:t>performance report</w:t>
      </w:r>
      <w:r w:rsidR="007C6BCD" w:rsidRPr="00477ECD">
        <w:rPr>
          <w:rFonts w:ascii="Candara" w:hAnsi="Candara"/>
          <w:sz w:val="24"/>
          <w:szCs w:val="24"/>
        </w:rPr>
        <w:t>ed</w:t>
      </w:r>
      <w:r w:rsidR="00986B4B" w:rsidRPr="00477ECD">
        <w:rPr>
          <w:rFonts w:ascii="Candara" w:hAnsi="Candara"/>
          <w:sz w:val="24"/>
          <w:szCs w:val="24"/>
        </w:rPr>
        <w:t xml:space="preserve"> a negative growth of 11.7 percent for the 36 States and the FCT. This represents a decline of NGN81 billion for </w:t>
      </w:r>
      <w:r w:rsidR="001E03B5" w:rsidRPr="00477ECD">
        <w:rPr>
          <w:rFonts w:ascii="Candara" w:hAnsi="Candara"/>
          <w:sz w:val="24"/>
          <w:szCs w:val="24"/>
        </w:rPr>
        <w:t xml:space="preserve">2020 </w:t>
      </w:r>
      <w:r w:rsidR="00986B4B" w:rsidRPr="00477ECD">
        <w:rPr>
          <w:rFonts w:ascii="Candara" w:hAnsi="Candara"/>
          <w:sz w:val="24"/>
          <w:szCs w:val="24"/>
        </w:rPr>
        <w:t>half</w:t>
      </w:r>
      <w:r w:rsidR="00AA7713">
        <w:rPr>
          <w:rFonts w:ascii="Candara" w:hAnsi="Candara"/>
          <w:sz w:val="24"/>
          <w:szCs w:val="24"/>
        </w:rPr>
        <w:t>-</w:t>
      </w:r>
      <w:r w:rsidR="00986B4B" w:rsidRPr="00477ECD">
        <w:rPr>
          <w:rFonts w:ascii="Candara" w:hAnsi="Candara"/>
          <w:sz w:val="24"/>
          <w:szCs w:val="24"/>
        </w:rPr>
        <w:t>year from NGN69</w:t>
      </w:r>
      <w:r w:rsidR="00555FCD">
        <w:rPr>
          <w:rFonts w:ascii="Candara" w:hAnsi="Candara"/>
          <w:sz w:val="24"/>
          <w:szCs w:val="24"/>
        </w:rPr>
        <w:t>4</w:t>
      </w:r>
      <w:r w:rsidR="00986B4B" w:rsidRPr="00477ECD">
        <w:rPr>
          <w:rFonts w:ascii="Candara" w:hAnsi="Candara"/>
          <w:sz w:val="24"/>
          <w:szCs w:val="24"/>
        </w:rPr>
        <w:t xml:space="preserve"> billion for </w:t>
      </w:r>
      <w:r w:rsidR="00D83ED1">
        <w:rPr>
          <w:rFonts w:ascii="Candara" w:hAnsi="Candara"/>
          <w:sz w:val="24"/>
          <w:szCs w:val="24"/>
        </w:rPr>
        <w:t xml:space="preserve">the </w:t>
      </w:r>
      <w:r w:rsidR="00986B4B" w:rsidRPr="00477ECD">
        <w:rPr>
          <w:rFonts w:ascii="Candara" w:hAnsi="Candara"/>
          <w:sz w:val="24"/>
          <w:szCs w:val="24"/>
        </w:rPr>
        <w:t>half</w:t>
      </w:r>
      <w:r w:rsidR="00AA7713">
        <w:rPr>
          <w:rFonts w:ascii="Candara" w:hAnsi="Candara"/>
          <w:sz w:val="24"/>
          <w:szCs w:val="24"/>
        </w:rPr>
        <w:t>-</w:t>
      </w:r>
      <w:r w:rsidR="00986B4B" w:rsidRPr="00477ECD">
        <w:rPr>
          <w:rFonts w:ascii="Candara" w:hAnsi="Candara"/>
          <w:sz w:val="24"/>
          <w:szCs w:val="24"/>
        </w:rPr>
        <w:t>year</w:t>
      </w:r>
      <w:r w:rsidR="00D83ED1">
        <w:rPr>
          <w:rFonts w:ascii="Candara" w:hAnsi="Candara"/>
          <w:sz w:val="24"/>
          <w:szCs w:val="24"/>
        </w:rPr>
        <w:t xml:space="preserve"> period in 2019</w:t>
      </w:r>
      <w:r w:rsidR="00986B4B" w:rsidRPr="00477ECD">
        <w:rPr>
          <w:rFonts w:ascii="Candara" w:hAnsi="Candara"/>
          <w:sz w:val="24"/>
          <w:szCs w:val="24"/>
        </w:rPr>
        <w:t>.</w:t>
      </w:r>
      <w:r w:rsidR="001E03B5" w:rsidRPr="00477ECD">
        <w:rPr>
          <w:rFonts w:ascii="Candara" w:hAnsi="Candara"/>
          <w:sz w:val="24"/>
          <w:szCs w:val="24"/>
        </w:rPr>
        <w:t xml:space="preserve"> </w:t>
      </w:r>
      <w:r w:rsidR="00986B4B" w:rsidRPr="00477ECD">
        <w:rPr>
          <w:rFonts w:ascii="Candara" w:hAnsi="Candara"/>
          <w:sz w:val="24"/>
          <w:szCs w:val="24"/>
        </w:rPr>
        <w:t>Despite the overall decline, some States recorded positive growth</w:t>
      </w:r>
      <w:r w:rsidR="00D83ED1">
        <w:rPr>
          <w:rFonts w:ascii="Candara" w:hAnsi="Candara"/>
          <w:sz w:val="24"/>
          <w:szCs w:val="24"/>
        </w:rPr>
        <w:t>,</w:t>
      </w:r>
      <w:r w:rsidR="00986B4B" w:rsidRPr="00477ECD">
        <w:rPr>
          <w:rFonts w:ascii="Candara" w:hAnsi="Candara"/>
          <w:sz w:val="24"/>
          <w:szCs w:val="24"/>
        </w:rPr>
        <w:t xml:space="preserve"> including Ebonyi, Gombe and Yobe State which recorded more than 50%</w:t>
      </w:r>
      <w:r w:rsidR="001E03B5" w:rsidRPr="00477ECD">
        <w:rPr>
          <w:rFonts w:ascii="Candara" w:hAnsi="Candara"/>
          <w:sz w:val="24"/>
          <w:szCs w:val="24"/>
        </w:rPr>
        <w:t xml:space="preserve"> in</w:t>
      </w:r>
      <w:r w:rsidR="00986B4B" w:rsidRPr="00477ECD">
        <w:rPr>
          <w:rFonts w:ascii="Candara" w:hAnsi="Candara"/>
          <w:sz w:val="24"/>
          <w:szCs w:val="24"/>
        </w:rPr>
        <w:t xml:space="preserve"> growth. I trust these States have experiences to share that </w:t>
      </w:r>
      <w:r w:rsidR="002039C4">
        <w:rPr>
          <w:rFonts w:ascii="Candara" w:hAnsi="Candara"/>
          <w:sz w:val="24"/>
          <w:szCs w:val="24"/>
        </w:rPr>
        <w:t>others</w:t>
      </w:r>
      <w:r w:rsidR="00986B4B" w:rsidRPr="00477ECD">
        <w:rPr>
          <w:rFonts w:ascii="Candara" w:hAnsi="Candara"/>
          <w:sz w:val="24"/>
          <w:szCs w:val="24"/>
        </w:rPr>
        <w:t xml:space="preserve"> </w:t>
      </w:r>
      <w:r w:rsidR="001E03B5" w:rsidRPr="00477ECD">
        <w:rPr>
          <w:rFonts w:ascii="Candara" w:hAnsi="Candara"/>
          <w:sz w:val="24"/>
          <w:szCs w:val="24"/>
        </w:rPr>
        <w:t>can</w:t>
      </w:r>
      <w:r w:rsidR="00986B4B" w:rsidRPr="00477ECD">
        <w:rPr>
          <w:rFonts w:ascii="Candara" w:hAnsi="Candara"/>
          <w:sz w:val="24"/>
          <w:szCs w:val="24"/>
        </w:rPr>
        <w:t xml:space="preserve"> learn from.</w:t>
      </w:r>
      <w:r w:rsidR="00022351">
        <w:rPr>
          <w:rFonts w:ascii="Candara" w:hAnsi="Candara"/>
          <w:sz w:val="24"/>
          <w:szCs w:val="24"/>
        </w:rPr>
        <w:t xml:space="preserve"> </w:t>
      </w:r>
    </w:p>
    <w:p w14:paraId="0C8C63BA" w14:textId="15817186" w:rsidR="003812BE" w:rsidRPr="00477ECD" w:rsidRDefault="00172841" w:rsidP="00D83F64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477ECD">
        <w:rPr>
          <w:rFonts w:ascii="Candara" w:hAnsi="Candara"/>
          <w:sz w:val="24"/>
          <w:szCs w:val="24"/>
        </w:rPr>
        <w:t>At the federal level</w:t>
      </w:r>
      <w:r w:rsidR="00F04A4A" w:rsidRPr="00477ECD">
        <w:rPr>
          <w:rFonts w:ascii="Candara" w:hAnsi="Candara"/>
          <w:sz w:val="24"/>
          <w:szCs w:val="24"/>
        </w:rPr>
        <w:t>,</w:t>
      </w:r>
      <w:r w:rsidRPr="00477ECD">
        <w:rPr>
          <w:rFonts w:ascii="Candara" w:hAnsi="Candara"/>
          <w:sz w:val="24"/>
          <w:szCs w:val="24"/>
        </w:rPr>
        <w:t xml:space="preserve"> a new </w:t>
      </w:r>
      <w:r w:rsidR="002039C4" w:rsidRPr="00477ECD">
        <w:rPr>
          <w:rFonts w:ascii="Candara" w:hAnsi="Candara"/>
          <w:sz w:val="24"/>
          <w:szCs w:val="24"/>
        </w:rPr>
        <w:t xml:space="preserve">Finance Bill </w:t>
      </w:r>
      <w:r w:rsidRPr="00477ECD">
        <w:rPr>
          <w:rFonts w:ascii="Candara" w:hAnsi="Candara"/>
          <w:sz w:val="24"/>
          <w:szCs w:val="24"/>
        </w:rPr>
        <w:t xml:space="preserve">is being proposed to provide a legal framework that underpins many of the reform recommendations to </w:t>
      </w:r>
      <w:r w:rsidR="00555FCD" w:rsidRPr="00477ECD">
        <w:rPr>
          <w:rFonts w:ascii="Candara" w:hAnsi="Candara"/>
          <w:sz w:val="24"/>
          <w:szCs w:val="24"/>
        </w:rPr>
        <w:t>stimulate</w:t>
      </w:r>
      <w:r w:rsidRPr="00477ECD">
        <w:rPr>
          <w:rFonts w:ascii="Candara" w:hAnsi="Candara"/>
          <w:sz w:val="24"/>
          <w:szCs w:val="24"/>
        </w:rPr>
        <w:t xml:space="preserve"> the economy and deliver a</w:t>
      </w:r>
      <w:r w:rsidR="002039C4">
        <w:rPr>
          <w:rFonts w:ascii="Candara" w:hAnsi="Candara"/>
          <w:sz w:val="24"/>
          <w:szCs w:val="24"/>
        </w:rPr>
        <w:t>n</w:t>
      </w:r>
      <w:r w:rsidRPr="00477ECD">
        <w:rPr>
          <w:rFonts w:ascii="Candara" w:hAnsi="Candara"/>
          <w:sz w:val="24"/>
          <w:szCs w:val="24"/>
        </w:rPr>
        <w:t xml:space="preserve"> </w:t>
      </w:r>
      <w:r w:rsidR="002039C4" w:rsidRPr="00477ECD">
        <w:rPr>
          <w:rFonts w:ascii="Candara" w:hAnsi="Candara"/>
          <w:sz w:val="24"/>
          <w:szCs w:val="24"/>
        </w:rPr>
        <w:lastRenderedPageBreak/>
        <w:t xml:space="preserve">effective </w:t>
      </w:r>
      <w:r w:rsidRPr="00477ECD">
        <w:rPr>
          <w:rFonts w:ascii="Candara" w:hAnsi="Candara"/>
          <w:sz w:val="24"/>
          <w:szCs w:val="24"/>
        </w:rPr>
        <w:t xml:space="preserve">but </w:t>
      </w:r>
      <w:r w:rsidR="002039C4" w:rsidRPr="00477ECD">
        <w:rPr>
          <w:rFonts w:ascii="Candara" w:hAnsi="Candara"/>
          <w:sz w:val="24"/>
          <w:szCs w:val="24"/>
        </w:rPr>
        <w:t xml:space="preserve">friendly </w:t>
      </w:r>
      <w:r w:rsidRPr="00477ECD">
        <w:rPr>
          <w:rFonts w:ascii="Candara" w:hAnsi="Candara"/>
          <w:sz w:val="24"/>
          <w:szCs w:val="24"/>
        </w:rPr>
        <w:t xml:space="preserve">tax system. </w:t>
      </w:r>
      <w:r w:rsidR="007A2E65" w:rsidRPr="00477ECD">
        <w:rPr>
          <w:rFonts w:ascii="Candara" w:hAnsi="Candara"/>
          <w:sz w:val="24"/>
          <w:szCs w:val="24"/>
        </w:rPr>
        <w:t xml:space="preserve">The </w:t>
      </w:r>
      <w:r w:rsidR="00F04A4A" w:rsidRPr="00477ECD">
        <w:rPr>
          <w:rFonts w:ascii="Candara" w:hAnsi="Candara"/>
          <w:sz w:val="24"/>
          <w:szCs w:val="24"/>
        </w:rPr>
        <w:t>F</w:t>
      </w:r>
      <w:r w:rsidR="007A2E65" w:rsidRPr="00477ECD">
        <w:rPr>
          <w:rFonts w:ascii="Candara" w:hAnsi="Candara"/>
          <w:sz w:val="24"/>
          <w:szCs w:val="24"/>
        </w:rPr>
        <w:t xml:space="preserve">orum </w:t>
      </w:r>
      <w:r w:rsidR="00BA16C9" w:rsidRPr="00477ECD">
        <w:rPr>
          <w:rFonts w:ascii="Candara" w:hAnsi="Candara"/>
          <w:sz w:val="24"/>
          <w:szCs w:val="24"/>
        </w:rPr>
        <w:t xml:space="preserve">is actively engaging </w:t>
      </w:r>
      <w:r w:rsidR="001E03B5" w:rsidRPr="00477ECD">
        <w:rPr>
          <w:rFonts w:ascii="Candara" w:hAnsi="Candara"/>
          <w:sz w:val="24"/>
          <w:szCs w:val="24"/>
        </w:rPr>
        <w:t xml:space="preserve">with </w:t>
      </w:r>
      <w:r w:rsidR="007A2E65" w:rsidRPr="00477ECD">
        <w:rPr>
          <w:rFonts w:ascii="Candara" w:hAnsi="Candara"/>
          <w:sz w:val="24"/>
          <w:szCs w:val="24"/>
        </w:rPr>
        <w:t>the F</w:t>
      </w:r>
      <w:r w:rsidR="005B758A" w:rsidRPr="00477ECD">
        <w:rPr>
          <w:rFonts w:ascii="Candara" w:hAnsi="Candara"/>
          <w:sz w:val="24"/>
          <w:szCs w:val="24"/>
        </w:rPr>
        <w:t xml:space="preserve">ederal </w:t>
      </w:r>
      <w:r w:rsidR="007A2E65" w:rsidRPr="00477ECD">
        <w:rPr>
          <w:rFonts w:ascii="Candara" w:hAnsi="Candara"/>
          <w:sz w:val="24"/>
          <w:szCs w:val="24"/>
        </w:rPr>
        <w:t>M</w:t>
      </w:r>
      <w:r w:rsidR="005B758A" w:rsidRPr="00477ECD">
        <w:rPr>
          <w:rFonts w:ascii="Candara" w:hAnsi="Candara"/>
          <w:sz w:val="24"/>
          <w:szCs w:val="24"/>
        </w:rPr>
        <w:t xml:space="preserve">inistry of </w:t>
      </w:r>
      <w:r w:rsidR="007A2E65" w:rsidRPr="00477ECD">
        <w:rPr>
          <w:rFonts w:ascii="Candara" w:hAnsi="Candara"/>
          <w:sz w:val="24"/>
          <w:szCs w:val="24"/>
        </w:rPr>
        <w:t>F</w:t>
      </w:r>
      <w:r w:rsidR="005B758A" w:rsidRPr="00477ECD">
        <w:rPr>
          <w:rFonts w:ascii="Candara" w:hAnsi="Candara"/>
          <w:sz w:val="24"/>
          <w:szCs w:val="24"/>
        </w:rPr>
        <w:t xml:space="preserve">inance </w:t>
      </w:r>
      <w:r w:rsidR="007A2E65" w:rsidRPr="00477ECD">
        <w:rPr>
          <w:rFonts w:ascii="Candara" w:hAnsi="Candara"/>
          <w:sz w:val="24"/>
          <w:szCs w:val="24"/>
        </w:rPr>
        <w:t>B</w:t>
      </w:r>
      <w:r w:rsidR="005B758A" w:rsidRPr="00477ECD">
        <w:rPr>
          <w:rFonts w:ascii="Candara" w:hAnsi="Candara"/>
          <w:sz w:val="24"/>
          <w:szCs w:val="24"/>
        </w:rPr>
        <w:t xml:space="preserve">udget and </w:t>
      </w:r>
      <w:r w:rsidR="007A2E65" w:rsidRPr="00477ECD">
        <w:rPr>
          <w:rFonts w:ascii="Candara" w:hAnsi="Candara"/>
          <w:sz w:val="24"/>
          <w:szCs w:val="24"/>
        </w:rPr>
        <w:t>N</w:t>
      </w:r>
      <w:r w:rsidR="005B758A" w:rsidRPr="00477ECD">
        <w:rPr>
          <w:rFonts w:ascii="Candara" w:hAnsi="Candara"/>
          <w:sz w:val="24"/>
          <w:szCs w:val="24"/>
        </w:rPr>
        <w:t xml:space="preserve">ational </w:t>
      </w:r>
      <w:r w:rsidR="007A2E65" w:rsidRPr="00477ECD">
        <w:rPr>
          <w:rFonts w:ascii="Candara" w:hAnsi="Candara"/>
          <w:sz w:val="24"/>
          <w:szCs w:val="24"/>
        </w:rPr>
        <w:t>P</w:t>
      </w:r>
      <w:r w:rsidR="005B758A" w:rsidRPr="00477ECD">
        <w:rPr>
          <w:rFonts w:ascii="Candara" w:hAnsi="Candara"/>
          <w:sz w:val="24"/>
          <w:szCs w:val="24"/>
        </w:rPr>
        <w:t>lanning</w:t>
      </w:r>
      <w:r w:rsidR="007A2E65" w:rsidRPr="00477ECD">
        <w:rPr>
          <w:rFonts w:ascii="Candara" w:hAnsi="Candara"/>
          <w:sz w:val="24"/>
          <w:szCs w:val="24"/>
        </w:rPr>
        <w:t xml:space="preserve"> on </w:t>
      </w:r>
      <w:r w:rsidR="00BA16C9" w:rsidRPr="00477ECD">
        <w:rPr>
          <w:rFonts w:ascii="Candara" w:hAnsi="Candara"/>
          <w:sz w:val="24"/>
          <w:szCs w:val="24"/>
        </w:rPr>
        <w:t xml:space="preserve">the </w:t>
      </w:r>
      <w:r w:rsidR="007A2E65" w:rsidRPr="00477ECD">
        <w:rPr>
          <w:rFonts w:ascii="Candara" w:hAnsi="Candara"/>
          <w:sz w:val="24"/>
          <w:szCs w:val="24"/>
        </w:rPr>
        <w:t>provisions</w:t>
      </w:r>
      <w:r w:rsidR="00BA16C9" w:rsidRPr="00477ECD">
        <w:rPr>
          <w:rFonts w:ascii="Candara" w:hAnsi="Candara"/>
          <w:sz w:val="24"/>
          <w:szCs w:val="24"/>
        </w:rPr>
        <w:t xml:space="preserve"> of the </w:t>
      </w:r>
      <w:r w:rsidR="002039C4" w:rsidRPr="00477ECD">
        <w:rPr>
          <w:rFonts w:ascii="Candara" w:hAnsi="Candara"/>
          <w:sz w:val="24"/>
          <w:szCs w:val="24"/>
        </w:rPr>
        <w:t>Bill</w:t>
      </w:r>
      <w:r w:rsidR="00BA16C9" w:rsidRPr="00477ECD">
        <w:rPr>
          <w:rFonts w:ascii="Candara" w:hAnsi="Candara"/>
          <w:sz w:val="24"/>
          <w:szCs w:val="24"/>
        </w:rPr>
        <w:t>,</w:t>
      </w:r>
      <w:r w:rsidR="007A2E65" w:rsidRPr="00477ECD">
        <w:rPr>
          <w:rFonts w:ascii="Candara" w:hAnsi="Candara"/>
          <w:sz w:val="24"/>
          <w:szCs w:val="24"/>
        </w:rPr>
        <w:t xml:space="preserve"> </w:t>
      </w:r>
      <w:r w:rsidR="00BA16C9" w:rsidRPr="00477ECD">
        <w:rPr>
          <w:rFonts w:ascii="Candara" w:hAnsi="Candara"/>
          <w:sz w:val="24"/>
          <w:szCs w:val="24"/>
        </w:rPr>
        <w:t xml:space="preserve">especially those </w:t>
      </w:r>
      <w:r w:rsidR="007A2E65" w:rsidRPr="00477ECD">
        <w:rPr>
          <w:rFonts w:ascii="Candara" w:hAnsi="Candara"/>
          <w:sz w:val="24"/>
          <w:szCs w:val="24"/>
        </w:rPr>
        <w:t>impacting State taxes and jurisdiction.</w:t>
      </w:r>
      <w:r w:rsidR="00F04A4A" w:rsidRPr="00477ECD">
        <w:rPr>
          <w:rFonts w:ascii="Candara" w:hAnsi="Candara"/>
          <w:sz w:val="24"/>
          <w:szCs w:val="24"/>
        </w:rPr>
        <w:t xml:space="preserve"> It is important the </w:t>
      </w:r>
      <w:r w:rsidR="002039C4" w:rsidRPr="00477ECD">
        <w:rPr>
          <w:rFonts w:ascii="Candara" w:hAnsi="Candara"/>
          <w:sz w:val="24"/>
          <w:szCs w:val="24"/>
        </w:rPr>
        <w:t xml:space="preserve">Bill </w:t>
      </w:r>
      <w:r w:rsidR="00F04A4A" w:rsidRPr="00477ECD">
        <w:rPr>
          <w:rFonts w:ascii="Candara" w:hAnsi="Candara"/>
          <w:sz w:val="24"/>
          <w:szCs w:val="24"/>
        </w:rPr>
        <w:t>services the interest of all and not a few.</w:t>
      </w:r>
    </w:p>
    <w:p w14:paraId="1273D1FB" w14:textId="36B3E9EB" w:rsidR="00A40CFE" w:rsidRPr="00477ECD" w:rsidRDefault="003812BE" w:rsidP="00D83F64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477ECD">
        <w:rPr>
          <w:rFonts w:ascii="Candara" w:hAnsi="Candara"/>
          <w:sz w:val="24"/>
          <w:szCs w:val="24"/>
        </w:rPr>
        <w:t xml:space="preserve">At </w:t>
      </w:r>
      <w:r w:rsidR="002039C4">
        <w:rPr>
          <w:rFonts w:ascii="Candara" w:hAnsi="Candara"/>
          <w:sz w:val="24"/>
          <w:szCs w:val="24"/>
        </w:rPr>
        <w:t xml:space="preserve">the </w:t>
      </w:r>
      <w:r w:rsidRPr="00477ECD">
        <w:rPr>
          <w:rFonts w:ascii="Candara" w:hAnsi="Candara"/>
          <w:sz w:val="24"/>
          <w:szCs w:val="24"/>
        </w:rPr>
        <w:t xml:space="preserve">State level, we </w:t>
      </w:r>
      <w:r w:rsidR="00C2031C" w:rsidRPr="00477ECD">
        <w:rPr>
          <w:rFonts w:ascii="Candara" w:hAnsi="Candara"/>
          <w:sz w:val="24"/>
          <w:szCs w:val="24"/>
        </w:rPr>
        <w:t xml:space="preserve">are </w:t>
      </w:r>
      <w:proofErr w:type="spellStart"/>
      <w:r w:rsidRPr="00477ECD">
        <w:rPr>
          <w:rFonts w:ascii="Candara" w:hAnsi="Candara"/>
          <w:sz w:val="24"/>
          <w:szCs w:val="24"/>
        </w:rPr>
        <w:t>professionalis</w:t>
      </w:r>
      <w:r w:rsidR="00C2031C" w:rsidRPr="00477ECD">
        <w:rPr>
          <w:rFonts w:ascii="Candara" w:hAnsi="Candara"/>
          <w:sz w:val="24"/>
          <w:szCs w:val="24"/>
        </w:rPr>
        <w:t>ing</w:t>
      </w:r>
      <w:proofErr w:type="spellEnd"/>
      <w:r w:rsidRPr="00477ECD">
        <w:rPr>
          <w:rFonts w:ascii="Candara" w:hAnsi="Candara"/>
          <w:sz w:val="24"/>
          <w:szCs w:val="24"/>
        </w:rPr>
        <w:t xml:space="preserve"> our </w:t>
      </w:r>
      <w:r w:rsidR="002039C4" w:rsidRPr="00477ECD">
        <w:rPr>
          <w:rFonts w:ascii="Candara" w:hAnsi="Candara"/>
          <w:sz w:val="24"/>
          <w:szCs w:val="24"/>
        </w:rPr>
        <w:t xml:space="preserve">Internal Revenue Services </w:t>
      </w:r>
      <w:r w:rsidRPr="00477ECD">
        <w:rPr>
          <w:rFonts w:ascii="Candara" w:hAnsi="Candara"/>
          <w:sz w:val="24"/>
          <w:szCs w:val="24"/>
        </w:rPr>
        <w:t>to be</w:t>
      </w:r>
      <w:r w:rsidR="00C2031C" w:rsidRPr="00477ECD">
        <w:rPr>
          <w:rFonts w:ascii="Candara" w:hAnsi="Candara"/>
          <w:sz w:val="24"/>
          <w:szCs w:val="24"/>
        </w:rPr>
        <w:t xml:space="preserve"> taxpayer-centric and</w:t>
      </w:r>
      <w:r w:rsidRPr="00477ECD">
        <w:rPr>
          <w:rFonts w:ascii="Candara" w:hAnsi="Candara"/>
          <w:sz w:val="24"/>
          <w:szCs w:val="24"/>
        </w:rPr>
        <w:t xml:space="preserve"> responsive to the new normal of digitalizing tax administration. </w:t>
      </w:r>
      <w:r w:rsidR="007A2E65" w:rsidRPr="00477ECD">
        <w:rPr>
          <w:rFonts w:ascii="Candara" w:hAnsi="Candara"/>
          <w:sz w:val="24"/>
          <w:szCs w:val="24"/>
        </w:rPr>
        <w:t>The world’</w:t>
      </w:r>
      <w:r w:rsidR="00C2031C" w:rsidRPr="00477ECD">
        <w:rPr>
          <w:rFonts w:ascii="Candara" w:hAnsi="Candara"/>
          <w:sz w:val="24"/>
          <w:szCs w:val="24"/>
        </w:rPr>
        <w:t>s</w:t>
      </w:r>
      <w:r w:rsidR="007A2E65" w:rsidRPr="00477ECD">
        <w:rPr>
          <w:rFonts w:ascii="Candara" w:hAnsi="Candara"/>
          <w:sz w:val="24"/>
          <w:szCs w:val="24"/>
        </w:rPr>
        <w:t xml:space="preserve"> trade and financial market </w:t>
      </w:r>
      <w:r w:rsidR="00D83ED1">
        <w:rPr>
          <w:rFonts w:ascii="Candara" w:hAnsi="Candara"/>
          <w:sz w:val="24"/>
          <w:szCs w:val="24"/>
        </w:rPr>
        <w:t>are</w:t>
      </w:r>
      <w:r w:rsidR="007A2E65" w:rsidRPr="00477ECD">
        <w:rPr>
          <w:rFonts w:ascii="Candara" w:hAnsi="Candara"/>
          <w:sz w:val="24"/>
          <w:szCs w:val="24"/>
        </w:rPr>
        <w:t xml:space="preserve"> </w:t>
      </w:r>
      <w:r w:rsidR="00D83ED1">
        <w:rPr>
          <w:rFonts w:ascii="Candara" w:hAnsi="Candara"/>
          <w:sz w:val="24"/>
          <w:szCs w:val="24"/>
        </w:rPr>
        <w:t>going digital</w:t>
      </w:r>
      <w:r w:rsidR="007A2E65" w:rsidRPr="00477ECD">
        <w:rPr>
          <w:rFonts w:ascii="Candara" w:hAnsi="Candara"/>
          <w:sz w:val="24"/>
          <w:szCs w:val="24"/>
        </w:rPr>
        <w:t xml:space="preserve"> and we must adapt or be left behind. We are not canvassing or proposing for new taxes to be introduced but </w:t>
      </w:r>
      <w:proofErr w:type="spellStart"/>
      <w:r w:rsidR="007A2E65" w:rsidRPr="00477ECD">
        <w:rPr>
          <w:rFonts w:ascii="Candara" w:hAnsi="Candara"/>
          <w:sz w:val="24"/>
          <w:szCs w:val="24"/>
        </w:rPr>
        <w:t>emphasi</w:t>
      </w:r>
      <w:r w:rsidR="00477ECD">
        <w:rPr>
          <w:rFonts w:ascii="Candara" w:hAnsi="Candara"/>
          <w:sz w:val="24"/>
          <w:szCs w:val="24"/>
        </w:rPr>
        <w:t>s</w:t>
      </w:r>
      <w:r w:rsidR="007A2E65" w:rsidRPr="00477ECD">
        <w:rPr>
          <w:rFonts w:ascii="Candara" w:hAnsi="Candara"/>
          <w:sz w:val="24"/>
          <w:szCs w:val="24"/>
        </w:rPr>
        <w:t>ing</w:t>
      </w:r>
      <w:proofErr w:type="spellEnd"/>
      <w:r w:rsidR="007A2E65" w:rsidRPr="00477ECD">
        <w:rPr>
          <w:rFonts w:ascii="Candara" w:hAnsi="Candara"/>
          <w:sz w:val="24"/>
          <w:szCs w:val="24"/>
        </w:rPr>
        <w:t xml:space="preserve"> the need</w:t>
      </w:r>
      <w:r w:rsidR="00C2031C" w:rsidRPr="00477ECD">
        <w:rPr>
          <w:rFonts w:ascii="Candara" w:hAnsi="Candara"/>
          <w:sz w:val="24"/>
          <w:szCs w:val="24"/>
        </w:rPr>
        <w:t xml:space="preserve"> for our </w:t>
      </w:r>
      <w:r w:rsidR="002039C4">
        <w:rPr>
          <w:rFonts w:ascii="Candara" w:hAnsi="Candara"/>
          <w:sz w:val="24"/>
          <w:szCs w:val="24"/>
        </w:rPr>
        <w:t xml:space="preserve">Internal </w:t>
      </w:r>
      <w:r w:rsidR="002039C4" w:rsidRPr="00477ECD">
        <w:rPr>
          <w:rFonts w:ascii="Candara" w:hAnsi="Candara"/>
          <w:sz w:val="24"/>
          <w:szCs w:val="24"/>
        </w:rPr>
        <w:t xml:space="preserve">Revenue Services </w:t>
      </w:r>
      <w:r w:rsidR="007A2E65" w:rsidRPr="00477ECD">
        <w:rPr>
          <w:rFonts w:ascii="Candara" w:hAnsi="Candara"/>
          <w:sz w:val="24"/>
          <w:szCs w:val="24"/>
        </w:rPr>
        <w:t xml:space="preserve">to be more strategic, innovative and pragmatic in administering those </w:t>
      </w:r>
      <w:r w:rsidR="00AF1353" w:rsidRPr="00477ECD">
        <w:rPr>
          <w:rFonts w:ascii="Candara" w:hAnsi="Candara"/>
          <w:sz w:val="24"/>
          <w:szCs w:val="24"/>
        </w:rPr>
        <w:t xml:space="preserve">taxes, fees, levies and charges </w:t>
      </w:r>
      <w:r w:rsidR="007A2E65" w:rsidRPr="00477ECD">
        <w:rPr>
          <w:rFonts w:ascii="Candara" w:hAnsi="Candara"/>
          <w:sz w:val="24"/>
          <w:szCs w:val="24"/>
        </w:rPr>
        <w:t xml:space="preserve">that have been legally prescribed for collection </w:t>
      </w:r>
      <w:r w:rsidR="00477ECD">
        <w:rPr>
          <w:rFonts w:ascii="Candara" w:hAnsi="Candara"/>
          <w:sz w:val="24"/>
          <w:szCs w:val="24"/>
        </w:rPr>
        <w:t xml:space="preserve">across </w:t>
      </w:r>
      <w:r w:rsidR="00CD37B9" w:rsidRPr="00477ECD">
        <w:rPr>
          <w:rFonts w:ascii="Candara" w:hAnsi="Candara"/>
          <w:sz w:val="24"/>
          <w:szCs w:val="24"/>
        </w:rPr>
        <w:t>various</w:t>
      </w:r>
      <w:r w:rsidR="00CD37B9">
        <w:rPr>
          <w:rFonts w:ascii="Candara" w:hAnsi="Candara"/>
          <w:sz w:val="24"/>
          <w:szCs w:val="24"/>
        </w:rPr>
        <w:t xml:space="preserve"> </w:t>
      </w:r>
      <w:r w:rsidR="00CD37B9" w:rsidRPr="00477ECD">
        <w:rPr>
          <w:rFonts w:ascii="Candara" w:hAnsi="Candara"/>
          <w:sz w:val="24"/>
          <w:szCs w:val="24"/>
        </w:rPr>
        <w:t>jurisdictions</w:t>
      </w:r>
      <w:r w:rsidR="007A2E65" w:rsidRPr="00477ECD">
        <w:rPr>
          <w:rFonts w:ascii="Candara" w:hAnsi="Candara"/>
          <w:sz w:val="24"/>
          <w:szCs w:val="24"/>
        </w:rPr>
        <w:t>.</w:t>
      </w:r>
    </w:p>
    <w:p w14:paraId="04B3A1DC" w14:textId="5845B08D" w:rsidR="00951B8C" w:rsidRPr="00477ECD" w:rsidRDefault="00951B8C" w:rsidP="00D83F64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477ECD">
        <w:rPr>
          <w:rFonts w:ascii="Candara" w:hAnsi="Candara"/>
          <w:sz w:val="24"/>
          <w:szCs w:val="24"/>
        </w:rPr>
        <w:t>Already, most States have pass</w:t>
      </w:r>
      <w:r w:rsidR="00BA16C9" w:rsidRPr="00477ECD">
        <w:rPr>
          <w:rFonts w:ascii="Candara" w:hAnsi="Candara"/>
          <w:sz w:val="24"/>
          <w:szCs w:val="24"/>
        </w:rPr>
        <w:t>ed</w:t>
      </w:r>
      <w:r w:rsidRPr="00477ECD">
        <w:rPr>
          <w:rFonts w:ascii="Candara" w:hAnsi="Candara"/>
          <w:sz w:val="24"/>
          <w:szCs w:val="24"/>
        </w:rPr>
        <w:t xml:space="preserve"> a consolidated </w:t>
      </w:r>
      <w:r w:rsidR="00BA16C9" w:rsidRPr="00477ECD">
        <w:rPr>
          <w:rFonts w:ascii="Candara" w:hAnsi="Candara"/>
          <w:sz w:val="24"/>
          <w:szCs w:val="24"/>
        </w:rPr>
        <w:t>S</w:t>
      </w:r>
      <w:r w:rsidRPr="00477ECD">
        <w:rPr>
          <w:rFonts w:ascii="Candara" w:hAnsi="Candara"/>
          <w:sz w:val="24"/>
          <w:szCs w:val="24"/>
        </w:rPr>
        <w:t>tate revenue code</w:t>
      </w:r>
      <w:r w:rsidR="00BA16C9" w:rsidRPr="00477ECD">
        <w:rPr>
          <w:rFonts w:ascii="Candara" w:hAnsi="Candara"/>
          <w:sz w:val="24"/>
          <w:szCs w:val="24"/>
        </w:rPr>
        <w:t xml:space="preserve"> as required under the World Bank SFTAS P</w:t>
      </w:r>
      <w:r w:rsidR="005B758A" w:rsidRPr="00477ECD">
        <w:rPr>
          <w:rFonts w:ascii="Candara" w:hAnsi="Candara"/>
          <w:sz w:val="24"/>
          <w:szCs w:val="24"/>
        </w:rPr>
        <w:t xml:space="preserve">rogramme </w:t>
      </w:r>
      <w:r w:rsidR="00BA16C9" w:rsidRPr="00477ECD">
        <w:rPr>
          <w:rFonts w:ascii="Candara" w:hAnsi="Candara"/>
          <w:sz w:val="24"/>
          <w:szCs w:val="24"/>
        </w:rPr>
        <w:t>for</w:t>
      </w:r>
      <w:r w:rsidR="005B758A" w:rsidRPr="00477ECD">
        <w:rPr>
          <w:rFonts w:ascii="Candara" w:hAnsi="Candara"/>
          <w:sz w:val="24"/>
          <w:szCs w:val="24"/>
        </w:rPr>
        <w:t xml:space="preserve"> </w:t>
      </w:r>
      <w:r w:rsidR="00BA16C9" w:rsidRPr="00477ECD">
        <w:rPr>
          <w:rFonts w:ascii="Candara" w:hAnsi="Candara"/>
          <w:sz w:val="24"/>
          <w:szCs w:val="24"/>
        </w:rPr>
        <w:t>R</w:t>
      </w:r>
      <w:r w:rsidR="005B758A" w:rsidRPr="00477ECD">
        <w:rPr>
          <w:rFonts w:ascii="Candara" w:hAnsi="Candara"/>
          <w:sz w:val="24"/>
          <w:szCs w:val="24"/>
        </w:rPr>
        <w:t>esults (</w:t>
      </w:r>
      <w:proofErr w:type="spellStart"/>
      <w:r w:rsidR="005B758A" w:rsidRPr="00477ECD">
        <w:rPr>
          <w:rFonts w:ascii="Candara" w:hAnsi="Candara"/>
          <w:sz w:val="24"/>
          <w:szCs w:val="24"/>
        </w:rPr>
        <w:t>PforR</w:t>
      </w:r>
      <w:proofErr w:type="spellEnd"/>
      <w:r w:rsidR="005B758A" w:rsidRPr="00477ECD">
        <w:rPr>
          <w:rFonts w:ascii="Candara" w:hAnsi="Candara"/>
          <w:sz w:val="24"/>
          <w:szCs w:val="24"/>
        </w:rPr>
        <w:t>)</w:t>
      </w:r>
      <w:r w:rsidR="00BA16C9" w:rsidRPr="00477ECD">
        <w:rPr>
          <w:rFonts w:ascii="Candara" w:hAnsi="Candara"/>
          <w:sz w:val="24"/>
          <w:szCs w:val="24"/>
        </w:rPr>
        <w:t xml:space="preserve"> but more importantly to limit the </w:t>
      </w:r>
      <w:r w:rsidR="00D83F64">
        <w:rPr>
          <w:rFonts w:ascii="Candara" w:hAnsi="Candara"/>
          <w:sz w:val="24"/>
          <w:szCs w:val="24"/>
        </w:rPr>
        <w:t>incidence</w:t>
      </w:r>
      <w:r w:rsidR="00BA16C9" w:rsidRPr="00477ECD">
        <w:rPr>
          <w:rFonts w:ascii="Candara" w:hAnsi="Candara"/>
          <w:sz w:val="24"/>
          <w:szCs w:val="24"/>
        </w:rPr>
        <w:t xml:space="preserve"> </w:t>
      </w:r>
      <w:r w:rsidR="00D83F64">
        <w:rPr>
          <w:rFonts w:ascii="Candara" w:hAnsi="Candara"/>
          <w:sz w:val="24"/>
          <w:szCs w:val="24"/>
        </w:rPr>
        <w:t>of</w:t>
      </w:r>
      <w:r w:rsidR="00BA16C9" w:rsidRPr="00477ECD">
        <w:rPr>
          <w:rFonts w:ascii="Candara" w:hAnsi="Candara"/>
          <w:sz w:val="24"/>
          <w:szCs w:val="24"/>
        </w:rPr>
        <w:t xml:space="preserve"> </w:t>
      </w:r>
      <w:r w:rsidR="00D83F64">
        <w:rPr>
          <w:rFonts w:ascii="Candara" w:hAnsi="Candara"/>
          <w:sz w:val="24"/>
          <w:szCs w:val="24"/>
        </w:rPr>
        <w:t>multiple</w:t>
      </w:r>
      <w:r w:rsidR="00BA16C9" w:rsidRPr="00477ECD">
        <w:rPr>
          <w:rFonts w:ascii="Candara" w:hAnsi="Candara"/>
          <w:sz w:val="24"/>
          <w:szCs w:val="24"/>
        </w:rPr>
        <w:t xml:space="preserve"> </w:t>
      </w:r>
      <w:r w:rsidR="00D83F64">
        <w:rPr>
          <w:rFonts w:ascii="Candara" w:hAnsi="Candara"/>
          <w:sz w:val="24"/>
          <w:szCs w:val="24"/>
        </w:rPr>
        <w:t>and</w:t>
      </w:r>
      <w:r w:rsidR="00BA16C9" w:rsidRPr="00477ECD">
        <w:rPr>
          <w:rFonts w:ascii="Candara" w:hAnsi="Candara"/>
          <w:sz w:val="24"/>
          <w:szCs w:val="24"/>
        </w:rPr>
        <w:t xml:space="preserve"> illegal taxation</w:t>
      </w:r>
      <w:r w:rsidRPr="00477ECD">
        <w:rPr>
          <w:rFonts w:ascii="Candara" w:hAnsi="Candara"/>
          <w:sz w:val="24"/>
          <w:szCs w:val="24"/>
        </w:rPr>
        <w:t xml:space="preserve">. This implies that taxes, levies, </w:t>
      </w:r>
      <w:proofErr w:type="gramStart"/>
      <w:r w:rsidRPr="00477ECD">
        <w:rPr>
          <w:rFonts w:ascii="Candara" w:hAnsi="Candara"/>
          <w:sz w:val="24"/>
          <w:szCs w:val="24"/>
        </w:rPr>
        <w:t>fees</w:t>
      </w:r>
      <w:proofErr w:type="gramEnd"/>
      <w:r w:rsidRPr="00477ECD">
        <w:rPr>
          <w:rFonts w:ascii="Candara" w:hAnsi="Candara"/>
          <w:sz w:val="24"/>
          <w:szCs w:val="24"/>
        </w:rPr>
        <w:t xml:space="preserve"> and charges in these States </w:t>
      </w:r>
      <w:r w:rsidR="00D83F64">
        <w:rPr>
          <w:rFonts w:ascii="Candara" w:hAnsi="Candara"/>
          <w:sz w:val="24"/>
          <w:szCs w:val="24"/>
        </w:rPr>
        <w:t>are</w:t>
      </w:r>
      <w:r w:rsidRPr="00477ECD">
        <w:rPr>
          <w:rFonts w:ascii="Candara" w:hAnsi="Candara"/>
          <w:sz w:val="24"/>
          <w:szCs w:val="24"/>
        </w:rPr>
        <w:t xml:space="preserve"> </w:t>
      </w:r>
      <w:r w:rsidR="00D83ED1">
        <w:rPr>
          <w:rFonts w:ascii="Candara" w:hAnsi="Candara"/>
          <w:sz w:val="24"/>
          <w:szCs w:val="24"/>
        </w:rPr>
        <w:t xml:space="preserve">now </w:t>
      </w:r>
      <w:proofErr w:type="spellStart"/>
      <w:r w:rsidRPr="00477ECD">
        <w:rPr>
          <w:rFonts w:ascii="Candara" w:hAnsi="Candara"/>
          <w:sz w:val="24"/>
          <w:szCs w:val="24"/>
        </w:rPr>
        <w:t>harmoni</w:t>
      </w:r>
      <w:r w:rsidR="00477ECD">
        <w:rPr>
          <w:rFonts w:ascii="Candara" w:hAnsi="Candara"/>
          <w:sz w:val="24"/>
          <w:szCs w:val="24"/>
        </w:rPr>
        <w:t>s</w:t>
      </w:r>
      <w:r w:rsidRPr="00477ECD">
        <w:rPr>
          <w:rFonts w:ascii="Candara" w:hAnsi="Candara"/>
          <w:sz w:val="24"/>
          <w:szCs w:val="24"/>
        </w:rPr>
        <w:t>ed</w:t>
      </w:r>
      <w:proofErr w:type="spellEnd"/>
      <w:r w:rsidRPr="00477ECD">
        <w:rPr>
          <w:rFonts w:ascii="Candara" w:hAnsi="Candara"/>
          <w:sz w:val="24"/>
          <w:szCs w:val="24"/>
        </w:rPr>
        <w:t>.</w:t>
      </w:r>
      <w:r w:rsidR="00CD2C90" w:rsidRPr="00477ECD">
        <w:rPr>
          <w:rFonts w:ascii="Candara" w:hAnsi="Candara"/>
          <w:sz w:val="24"/>
          <w:szCs w:val="24"/>
        </w:rPr>
        <w:t xml:space="preserve"> Other reforms being implemented by State governments under the </w:t>
      </w:r>
      <w:r w:rsidR="00BA16C9" w:rsidRPr="00477ECD">
        <w:rPr>
          <w:rFonts w:ascii="Candara" w:hAnsi="Candara"/>
          <w:sz w:val="24"/>
          <w:szCs w:val="24"/>
        </w:rPr>
        <w:t xml:space="preserve">SFTAS </w:t>
      </w:r>
      <w:r w:rsidR="00CD2C90" w:rsidRPr="00477ECD">
        <w:rPr>
          <w:rFonts w:ascii="Candara" w:hAnsi="Candara"/>
          <w:sz w:val="24"/>
          <w:szCs w:val="24"/>
        </w:rPr>
        <w:t>programme</w:t>
      </w:r>
      <w:r w:rsidR="00EB3CC7">
        <w:rPr>
          <w:rFonts w:ascii="Candara" w:hAnsi="Candara"/>
          <w:sz w:val="24"/>
          <w:szCs w:val="24"/>
        </w:rPr>
        <w:t xml:space="preserve"> and as detailed in the “COVID-19 Response for Tax Authorities” issued by the NGF Secretariat and endorsed by us at the Forum earlier this year </w:t>
      </w:r>
      <w:r w:rsidR="00264882">
        <w:rPr>
          <w:rFonts w:ascii="Candara" w:hAnsi="Candara"/>
          <w:sz w:val="24"/>
          <w:szCs w:val="24"/>
        </w:rPr>
        <w:t>include</w:t>
      </w:r>
      <w:r w:rsidR="00EB3CC7">
        <w:rPr>
          <w:rFonts w:ascii="Candara" w:hAnsi="Candara"/>
          <w:sz w:val="24"/>
          <w:szCs w:val="24"/>
        </w:rPr>
        <w:t xml:space="preserve">: </w:t>
      </w:r>
      <w:r w:rsidR="00D83F64">
        <w:rPr>
          <w:rFonts w:ascii="Candara" w:hAnsi="Candara"/>
          <w:sz w:val="24"/>
          <w:szCs w:val="24"/>
        </w:rPr>
        <w:t>e</w:t>
      </w:r>
      <w:r w:rsidR="00CD2C90" w:rsidRPr="00477ECD">
        <w:rPr>
          <w:rFonts w:ascii="Candara" w:hAnsi="Candara"/>
          <w:sz w:val="24"/>
          <w:szCs w:val="24"/>
        </w:rPr>
        <w:t xml:space="preserve">nding </w:t>
      </w:r>
      <w:r w:rsidR="00CA7A8F">
        <w:rPr>
          <w:rFonts w:ascii="Candara" w:hAnsi="Candara"/>
          <w:sz w:val="24"/>
          <w:szCs w:val="24"/>
        </w:rPr>
        <w:t xml:space="preserve">the </w:t>
      </w:r>
      <w:r w:rsidR="00CD2C90" w:rsidRPr="00477ECD">
        <w:rPr>
          <w:rFonts w:ascii="Candara" w:hAnsi="Candara"/>
          <w:sz w:val="24"/>
          <w:szCs w:val="24"/>
        </w:rPr>
        <w:t>contract</w:t>
      </w:r>
      <w:r w:rsidR="00CA7A8F">
        <w:rPr>
          <w:rFonts w:ascii="Candara" w:hAnsi="Candara"/>
          <w:sz w:val="24"/>
          <w:szCs w:val="24"/>
        </w:rPr>
        <w:t>ing</w:t>
      </w:r>
      <w:r w:rsidR="00CD2C90" w:rsidRPr="00477ECD">
        <w:rPr>
          <w:rFonts w:ascii="Candara" w:hAnsi="Candara"/>
          <w:sz w:val="24"/>
          <w:szCs w:val="24"/>
        </w:rPr>
        <w:t xml:space="preserve">-out </w:t>
      </w:r>
      <w:r w:rsidR="00CA7A8F">
        <w:rPr>
          <w:rFonts w:ascii="Candara" w:hAnsi="Candara"/>
          <w:sz w:val="24"/>
          <w:szCs w:val="24"/>
        </w:rPr>
        <w:t xml:space="preserve">of </w:t>
      </w:r>
      <w:r w:rsidR="00CD2C90" w:rsidRPr="00477ECD">
        <w:rPr>
          <w:rFonts w:ascii="Candara" w:hAnsi="Candara"/>
          <w:sz w:val="24"/>
          <w:szCs w:val="24"/>
        </w:rPr>
        <w:t>ta</w:t>
      </w:r>
      <w:r w:rsidR="00F04A4A" w:rsidRPr="00477ECD">
        <w:rPr>
          <w:rFonts w:ascii="Candara" w:hAnsi="Candara"/>
          <w:sz w:val="24"/>
          <w:szCs w:val="24"/>
        </w:rPr>
        <w:t>x collections and assessments</w:t>
      </w:r>
      <w:r w:rsidR="00D83F64">
        <w:rPr>
          <w:rFonts w:ascii="Candara" w:hAnsi="Candara"/>
          <w:sz w:val="24"/>
          <w:szCs w:val="24"/>
        </w:rPr>
        <w:t>;</w:t>
      </w:r>
      <w:r w:rsidR="00EB3CC7">
        <w:rPr>
          <w:rFonts w:ascii="Candara" w:hAnsi="Candara"/>
          <w:sz w:val="24"/>
          <w:szCs w:val="24"/>
        </w:rPr>
        <w:t xml:space="preserve"> </w:t>
      </w:r>
      <w:r w:rsidR="00264882">
        <w:rPr>
          <w:rFonts w:ascii="Candara" w:hAnsi="Candara"/>
          <w:sz w:val="24"/>
          <w:szCs w:val="24"/>
        </w:rPr>
        <w:t>increas</w:t>
      </w:r>
      <w:r w:rsidR="005F1C53">
        <w:rPr>
          <w:rFonts w:ascii="Candara" w:hAnsi="Candara"/>
          <w:sz w:val="24"/>
          <w:szCs w:val="24"/>
        </w:rPr>
        <w:t>ed</w:t>
      </w:r>
      <w:r w:rsidR="00264882">
        <w:rPr>
          <w:rFonts w:ascii="Candara" w:hAnsi="Candara"/>
          <w:sz w:val="24"/>
          <w:szCs w:val="24"/>
        </w:rPr>
        <w:t xml:space="preserve"> collaboration between the </w:t>
      </w:r>
      <w:r w:rsidR="00D83F64">
        <w:rPr>
          <w:rFonts w:ascii="Candara" w:hAnsi="Candara"/>
          <w:sz w:val="24"/>
          <w:szCs w:val="24"/>
        </w:rPr>
        <w:t>Internal Revenue Service</w:t>
      </w:r>
      <w:r w:rsidR="00264882">
        <w:rPr>
          <w:rFonts w:ascii="Candara" w:hAnsi="Candara"/>
          <w:sz w:val="24"/>
          <w:szCs w:val="24"/>
        </w:rPr>
        <w:t xml:space="preserve">, </w:t>
      </w:r>
      <w:r w:rsidR="00264882" w:rsidRPr="00264882">
        <w:rPr>
          <w:rFonts w:ascii="Candara" w:hAnsi="Candara"/>
          <w:sz w:val="24"/>
          <w:szCs w:val="24"/>
        </w:rPr>
        <w:t>MDA</w:t>
      </w:r>
      <w:r w:rsidR="00264882">
        <w:rPr>
          <w:rFonts w:ascii="Candara" w:hAnsi="Candara"/>
          <w:sz w:val="24"/>
          <w:szCs w:val="24"/>
        </w:rPr>
        <w:t>s</w:t>
      </w:r>
      <w:r w:rsidR="00D83F64">
        <w:rPr>
          <w:rFonts w:ascii="Candara" w:hAnsi="Candara"/>
          <w:sz w:val="24"/>
          <w:szCs w:val="24"/>
        </w:rPr>
        <w:t>,</w:t>
      </w:r>
      <w:r w:rsidR="00264882">
        <w:rPr>
          <w:rFonts w:ascii="Candara" w:hAnsi="Candara"/>
          <w:sz w:val="24"/>
          <w:szCs w:val="24"/>
        </w:rPr>
        <w:t xml:space="preserve"> and </w:t>
      </w:r>
      <w:r w:rsidR="00D83F64">
        <w:rPr>
          <w:rFonts w:ascii="Candara" w:hAnsi="Candara"/>
          <w:sz w:val="24"/>
          <w:szCs w:val="24"/>
        </w:rPr>
        <w:t>local governments;</w:t>
      </w:r>
      <w:r w:rsidR="00264882">
        <w:rPr>
          <w:rFonts w:ascii="Candara" w:hAnsi="Candara"/>
          <w:sz w:val="24"/>
          <w:szCs w:val="24"/>
        </w:rPr>
        <w:t xml:space="preserve"> </w:t>
      </w:r>
      <w:r w:rsidR="005F1C53">
        <w:rPr>
          <w:rFonts w:ascii="Candara" w:hAnsi="Candara"/>
          <w:sz w:val="24"/>
          <w:szCs w:val="24"/>
        </w:rPr>
        <w:t>roll-out of tax</w:t>
      </w:r>
      <w:r w:rsidR="009B19F4">
        <w:rPr>
          <w:rFonts w:ascii="Candara" w:hAnsi="Candara"/>
          <w:sz w:val="24"/>
          <w:szCs w:val="24"/>
        </w:rPr>
        <w:t>-</w:t>
      </w:r>
      <w:r w:rsidR="005F1C53">
        <w:rPr>
          <w:rFonts w:ascii="Candara" w:hAnsi="Candara"/>
          <w:sz w:val="24"/>
          <w:szCs w:val="24"/>
        </w:rPr>
        <w:t>for</w:t>
      </w:r>
      <w:r w:rsidR="009B19F4">
        <w:rPr>
          <w:rFonts w:ascii="Candara" w:hAnsi="Candara"/>
          <w:sz w:val="24"/>
          <w:szCs w:val="24"/>
        </w:rPr>
        <w:t>-</w:t>
      </w:r>
      <w:r w:rsidR="005F1C53">
        <w:rPr>
          <w:rFonts w:ascii="Candara" w:hAnsi="Candara"/>
          <w:sz w:val="24"/>
          <w:szCs w:val="24"/>
        </w:rPr>
        <w:t>service initiatives</w:t>
      </w:r>
      <w:r w:rsidR="00D83F64">
        <w:rPr>
          <w:rFonts w:ascii="Candara" w:hAnsi="Candara"/>
          <w:sz w:val="24"/>
          <w:szCs w:val="24"/>
        </w:rPr>
        <w:t>;</w:t>
      </w:r>
      <w:r w:rsidR="005F1C53">
        <w:rPr>
          <w:rFonts w:ascii="Candara" w:hAnsi="Candara"/>
          <w:sz w:val="24"/>
          <w:szCs w:val="24"/>
        </w:rPr>
        <w:t xml:space="preserve"> </w:t>
      </w:r>
      <w:r w:rsidR="00EB3CC7">
        <w:rPr>
          <w:rFonts w:ascii="Candara" w:hAnsi="Candara"/>
          <w:sz w:val="24"/>
          <w:szCs w:val="24"/>
        </w:rPr>
        <w:t>scale-up of cashless payments</w:t>
      </w:r>
      <w:r w:rsidR="00D83F64">
        <w:rPr>
          <w:rFonts w:ascii="Candara" w:hAnsi="Candara"/>
          <w:sz w:val="24"/>
          <w:szCs w:val="24"/>
        </w:rPr>
        <w:t>;</w:t>
      </w:r>
      <w:r w:rsidR="00BA16C9" w:rsidRPr="00477ECD">
        <w:rPr>
          <w:rFonts w:ascii="Candara" w:hAnsi="Candara"/>
          <w:sz w:val="24"/>
          <w:szCs w:val="24"/>
        </w:rPr>
        <w:t xml:space="preserve"> and</w:t>
      </w:r>
      <w:r w:rsidR="00F04A4A" w:rsidRPr="00477ECD">
        <w:rPr>
          <w:rFonts w:ascii="Candara" w:hAnsi="Candara"/>
          <w:sz w:val="24"/>
          <w:szCs w:val="24"/>
        </w:rPr>
        <w:t xml:space="preserve"> </w:t>
      </w:r>
      <w:r w:rsidR="00CD2C90" w:rsidRPr="00477ECD">
        <w:rPr>
          <w:rFonts w:ascii="Candara" w:hAnsi="Candara"/>
          <w:sz w:val="24"/>
          <w:szCs w:val="24"/>
        </w:rPr>
        <w:t>the deployment of a Geographic Information System (GIS) to support effective land administration and property taxation.</w:t>
      </w:r>
      <w:r w:rsidR="00CD37B9">
        <w:rPr>
          <w:rFonts w:ascii="Candara" w:hAnsi="Candara"/>
          <w:sz w:val="24"/>
          <w:szCs w:val="24"/>
        </w:rPr>
        <w:t xml:space="preserve"> </w:t>
      </w:r>
    </w:p>
    <w:p w14:paraId="56883C5B" w14:textId="3F2EE458" w:rsidR="00E76533" w:rsidRPr="00477ECD" w:rsidRDefault="00F04A4A" w:rsidP="00D83F64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477ECD">
        <w:rPr>
          <w:rFonts w:ascii="Candara" w:hAnsi="Candara"/>
          <w:sz w:val="24"/>
          <w:szCs w:val="24"/>
        </w:rPr>
        <w:t xml:space="preserve">Pivotal to the success of these </w:t>
      </w:r>
      <w:r w:rsidR="00731D5D" w:rsidRPr="00477ECD">
        <w:rPr>
          <w:rFonts w:ascii="Candara" w:hAnsi="Candara"/>
          <w:sz w:val="24"/>
          <w:szCs w:val="24"/>
        </w:rPr>
        <w:t xml:space="preserve">series of </w:t>
      </w:r>
      <w:r w:rsidRPr="00477ECD">
        <w:rPr>
          <w:rFonts w:ascii="Candara" w:hAnsi="Candara"/>
          <w:sz w:val="24"/>
          <w:szCs w:val="24"/>
        </w:rPr>
        <w:t>reforms is taxpayer enumeration which is still very much weak. While technology presents us with a platform to strengthen our taxpayer databases,</w:t>
      </w:r>
      <w:r w:rsidR="007A2E65" w:rsidRPr="00477ECD">
        <w:rPr>
          <w:rFonts w:ascii="Candara" w:hAnsi="Candara"/>
          <w:sz w:val="24"/>
          <w:szCs w:val="24"/>
        </w:rPr>
        <w:t xml:space="preserve"> we must collaborate, share data, </w:t>
      </w:r>
      <w:proofErr w:type="gramStart"/>
      <w:r w:rsidR="007A2E65" w:rsidRPr="00477ECD">
        <w:rPr>
          <w:rFonts w:ascii="Candara" w:hAnsi="Candara"/>
          <w:sz w:val="24"/>
          <w:szCs w:val="24"/>
        </w:rPr>
        <w:t>intelligence</w:t>
      </w:r>
      <w:proofErr w:type="gramEnd"/>
      <w:r w:rsidR="007A2E65" w:rsidRPr="00477ECD">
        <w:rPr>
          <w:rFonts w:ascii="Candara" w:hAnsi="Candara"/>
          <w:sz w:val="24"/>
          <w:szCs w:val="24"/>
        </w:rPr>
        <w:t xml:space="preserve"> and information,</w:t>
      </w:r>
      <w:r w:rsidR="00D83F64">
        <w:rPr>
          <w:rFonts w:ascii="Candara" w:hAnsi="Candara"/>
          <w:sz w:val="24"/>
          <w:szCs w:val="24"/>
        </w:rPr>
        <w:t xml:space="preserve"> and</w:t>
      </w:r>
      <w:r w:rsidR="007A2E65" w:rsidRPr="00477ECD">
        <w:rPr>
          <w:rFonts w:ascii="Candara" w:hAnsi="Candara"/>
          <w:sz w:val="24"/>
          <w:szCs w:val="24"/>
        </w:rPr>
        <w:t xml:space="preserve"> </w:t>
      </w:r>
      <w:r w:rsidR="00FB6B82" w:rsidRPr="00477ECD">
        <w:rPr>
          <w:rFonts w:ascii="Candara" w:hAnsi="Candara"/>
          <w:sz w:val="24"/>
          <w:szCs w:val="24"/>
        </w:rPr>
        <w:t>embrace</w:t>
      </w:r>
      <w:r w:rsidR="00BA16C9" w:rsidRPr="00477ECD">
        <w:rPr>
          <w:rFonts w:ascii="Candara" w:hAnsi="Candara"/>
          <w:sz w:val="24"/>
          <w:szCs w:val="24"/>
        </w:rPr>
        <w:t xml:space="preserve"> advanced</w:t>
      </w:r>
      <w:r w:rsidR="00FB6B82" w:rsidRPr="00477ECD">
        <w:rPr>
          <w:rFonts w:ascii="Candara" w:hAnsi="Candara"/>
          <w:sz w:val="24"/>
          <w:szCs w:val="24"/>
        </w:rPr>
        <w:t xml:space="preserve"> </w:t>
      </w:r>
      <w:r w:rsidR="007A2E65" w:rsidRPr="00477ECD">
        <w:rPr>
          <w:rFonts w:ascii="Candara" w:hAnsi="Candara"/>
          <w:sz w:val="24"/>
          <w:szCs w:val="24"/>
        </w:rPr>
        <w:t xml:space="preserve">taxpayer </w:t>
      </w:r>
      <w:r w:rsidR="00FB6B82" w:rsidRPr="00477ECD">
        <w:rPr>
          <w:rFonts w:ascii="Candara" w:hAnsi="Candara"/>
          <w:sz w:val="24"/>
          <w:szCs w:val="24"/>
        </w:rPr>
        <w:t>profiling techniques to inform our approach to taxpayer management.</w:t>
      </w:r>
    </w:p>
    <w:p w14:paraId="0E89E160" w14:textId="73DA18DE" w:rsidR="00D83F64" w:rsidRDefault="00D83ED1" w:rsidP="00D83F64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Before</w:t>
      </w:r>
      <w:r w:rsidR="00D83F64">
        <w:rPr>
          <w:rFonts w:ascii="Candara" w:hAnsi="Candara"/>
          <w:sz w:val="24"/>
          <w:szCs w:val="24"/>
        </w:rPr>
        <w:t xml:space="preserve"> closing, I would like to</w:t>
      </w:r>
      <w:r w:rsidR="00731D5D" w:rsidRPr="00477ECD">
        <w:rPr>
          <w:rFonts w:ascii="Candara" w:hAnsi="Candara"/>
          <w:sz w:val="24"/>
          <w:szCs w:val="24"/>
        </w:rPr>
        <w:t xml:space="preserve"> assure</w:t>
      </w:r>
      <w:r w:rsidR="00D83F64">
        <w:rPr>
          <w:rFonts w:ascii="Candara" w:hAnsi="Candara"/>
          <w:sz w:val="24"/>
          <w:szCs w:val="24"/>
        </w:rPr>
        <w:t xml:space="preserve"> you all</w:t>
      </w:r>
      <w:r w:rsidR="00731D5D" w:rsidRPr="00477ECD">
        <w:rPr>
          <w:rFonts w:ascii="Candara" w:hAnsi="Candara"/>
          <w:sz w:val="24"/>
          <w:szCs w:val="24"/>
        </w:rPr>
        <w:t xml:space="preserve"> of our </w:t>
      </w:r>
      <w:r>
        <w:rPr>
          <w:rFonts w:ascii="Candara" w:hAnsi="Candara"/>
          <w:sz w:val="24"/>
          <w:szCs w:val="24"/>
        </w:rPr>
        <w:t>support as w</w:t>
      </w:r>
      <w:r w:rsidR="007C6BCD" w:rsidRPr="00477ECD">
        <w:rPr>
          <w:rFonts w:ascii="Candara" w:hAnsi="Candara"/>
          <w:sz w:val="24"/>
          <w:szCs w:val="24"/>
        </w:rPr>
        <w:t>e look forward to the receiving and working with the resolutions</w:t>
      </w:r>
      <w:r w:rsidR="00477ECD">
        <w:rPr>
          <w:rFonts w:ascii="Candara" w:hAnsi="Candara"/>
          <w:sz w:val="24"/>
          <w:szCs w:val="24"/>
        </w:rPr>
        <w:t xml:space="preserve"> and recommendations</w:t>
      </w:r>
      <w:r w:rsidR="007C6BCD" w:rsidRPr="00477ECD">
        <w:rPr>
          <w:rFonts w:ascii="Candara" w:hAnsi="Candara"/>
          <w:sz w:val="24"/>
          <w:szCs w:val="24"/>
        </w:rPr>
        <w:t xml:space="preserve"> from this meeting. I implore you to look beyond the conventional approaches and be open to innovative ideas I believe will emanate from the rich discussion</w:t>
      </w:r>
      <w:r w:rsidR="001E03B5" w:rsidRPr="00477ECD">
        <w:rPr>
          <w:rFonts w:ascii="Candara" w:hAnsi="Candara"/>
          <w:sz w:val="24"/>
          <w:szCs w:val="24"/>
        </w:rPr>
        <w:t>s</w:t>
      </w:r>
      <w:r w:rsidR="007C6BCD" w:rsidRPr="00477ECD">
        <w:rPr>
          <w:rFonts w:ascii="Candara" w:hAnsi="Candara"/>
          <w:sz w:val="24"/>
          <w:szCs w:val="24"/>
        </w:rPr>
        <w:t xml:space="preserve"> outlined in today’s agenda. </w:t>
      </w:r>
    </w:p>
    <w:p w14:paraId="30105463" w14:textId="027D2BED" w:rsidR="00C820C6" w:rsidRDefault="007C6BCD" w:rsidP="00D83F64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477ECD">
        <w:rPr>
          <w:rFonts w:ascii="Candara" w:hAnsi="Candara"/>
          <w:sz w:val="24"/>
          <w:szCs w:val="24"/>
        </w:rPr>
        <w:t xml:space="preserve">On behalf of my colleagues, I welcome you all and </w:t>
      </w:r>
      <w:r w:rsidR="001E03B5" w:rsidRPr="00477ECD">
        <w:rPr>
          <w:rFonts w:ascii="Candara" w:hAnsi="Candara"/>
          <w:sz w:val="24"/>
          <w:szCs w:val="24"/>
        </w:rPr>
        <w:t xml:space="preserve">wish </w:t>
      </w:r>
      <w:r w:rsidR="009B19F4">
        <w:rPr>
          <w:rFonts w:ascii="Candara" w:hAnsi="Candara"/>
          <w:sz w:val="24"/>
          <w:szCs w:val="24"/>
        </w:rPr>
        <w:t xml:space="preserve">you </w:t>
      </w:r>
      <w:r w:rsidR="00D83F64">
        <w:rPr>
          <w:rFonts w:ascii="Candara" w:hAnsi="Candara"/>
          <w:sz w:val="24"/>
          <w:szCs w:val="24"/>
        </w:rPr>
        <w:t xml:space="preserve">a </w:t>
      </w:r>
      <w:r w:rsidRPr="00477ECD">
        <w:rPr>
          <w:rFonts w:ascii="Candara" w:hAnsi="Candara"/>
          <w:sz w:val="24"/>
          <w:szCs w:val="24"/>
        </w:rPr>
        <w:t>fruitful deliberation.</w:t>
      </w:r>
    </w:p>
    <w:p w14:paraId="55E98AEE" w14:textId="24F24562" w:rsidR="00D83F64" w:rsidRDefault="00D83F64" w:rsidP="00D83F64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14:paraId="7D5C7DE4" w14:textId="77777777" w:rsidR="00754001" w:rsidRPr="00477ECD" w:rsidRDefault="00754001" w:rsidP="00D83F64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14:paraId="7D821C93" w14:textId="77777777" w:rsidR="00C820C6" w:rsidRPr="00477ECD" w:rsidRDefault="00C820C6" w:rsidP="00C820C6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477ECD">
        <w:rPr>
          <w:rFonts w:ascii="Candara" w:hAnsi="Candara" w:cs="Times New Roman"/>
          <w:b/>
          <w:sz w:val="24"/>
          <w:szCs w:val="24"/>
        </w:rPr>
        <w:t>His Excellency, Kayode Fayemi</w:t>
      </w:r>
    </w:p>
    <w:p w14:paraId="038F1F9A" w14:textId="77777777" w:rsidR="00C820C6" w:rsidRPr="00477ECD" w:rsidRDefault="00C820C6" w:rsidP="00C820C6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477ECD">
        <w:rPr>
          <w:rFonts w:ascii="Candara" w:hAnsi="Candara" w:cs="Times New Roman"/>
          <w:b/>
          <w:sz w:val="24"/>
          <w:szCs w:val="24"/>
        </w:rPr>
        <w:t xml:space="preserve">Executive Governor of Ekiti State </w:t>
      </w:r>
    </w:p>
    <w:p w14:paraId="59D2EDC2" w14:textId="7B83A7A5" w:rsidR="00FA72C8" w:rsidRPr="00D83F64" w:rsidRDefault="00C820C6" w:rsidP="00D83F64">
      <w:pPr>
        <w:spacing w:after="0" w:line="240" w:lineRule="auto"/>
        <w:rPr>
          <w:rFonts w:ascii="Candara" w:hAnsi="Candara" w:cs="Arial"/>
          <w:sz w:val="24"/>
          <w:szCs w:val="24"/>
        </w:rPr>
      </w:pPr>
      <w:r w:rsidRPr="00477ECD">
        <w:rPr>
          <w:rFonts w:ascii="Candara" w:hAnsi="Candara" w:cs="Times New Roman"/>
          <w:b/>
          <w:sz w:val="24"/>
          <w:szCs w:val="24"/>
        </w:rPr>
        <w:t>Chairman, Nigeria Governors’ Forum</w:t>
      </w:r>
    </w:p>
    <w:sectPr w:rsidR="00FA72C8" w:rsidRPr="00D83F64" w:rsidSect="00D83F64">
      <w:headerReference w:type="default" r:id="rId7"/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B5275" w14:textId="77777777" w:rsidR="005D70A9" w:rsidRDefault="005D70A9" w:rsidP="000E0786">
      <w:pPr>
        <w:spacing w:after="0" w:line="240" w:lineRule="auto"/>
      </w:pPr>
      <w:r>
        <w:separator/>
      </w:r>
    </w:p>
  </w:endnote>
  <w:endnote w:type="continuationSeparator" w:id="0">
    <w:p w14:paraId="171C1130" w14:textId="77777777" w:rsidR="005D70A9" w:rsidRDefault="005D70A9" w:rsidP="000E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ndara" w:hAnsi="Candara"/>
      </w:rPr>
      <w:id w:val="-158745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E66D8" w14:textId="5EC1C46A" w:rsidR="00D83F64" w:rsidRPr="00D83F64" w:rsidRDefault="00D83F64" w:rsidP="00D83F64">
        <w:pPr>
          <w:pStyle w:val="Footer"/>
          <w:jc w:val="right"/>
          <w:rPr>
            <w:rFonts w:ascii="Candara" w:hAnsi="Candara"/>
          </w:rPr>
        </w:pPr>
        <w:r w:rsidRPr="00D83F64">
          <w:rPr>
            <w:rFonts w:ascii="Candara" w:hAnsi="Candara"/>
          </w:rPr>
          <w:fldChar w:fldCharType="begin"/>
        </w:r>
        <w:r w:rsidRPr="00D83F64">
          <w:rPr>
            <w:rFonts w:ascii="Candara" w:hAnsi="Candara"/>
          </w:rPr>
          <w:instrText xml:space="preserve"> PAGE   \* MERGEFORMAT </w:instrText>
        </w:r>
        <w:r w:rsidRPr="00D83F64">
          <w:rPr>
            <w:rFonts w:ascii="Candara" w:hAnsi="Candara"/>
          </w:rPr>
          <w:fldChar w:fldCharType="separate"/>
        </w:r>
        <w:r w:rsidRPr="00D83F64">
          <w:rPr>
            <w:rFonts w:ascii="Candara" w:hAnsi="Candara"/>
            <w:noProof/>
          </w:rPr>
          <w:t>2</w:t>
        </w:r>
        <w:r w:rsidRPr="00D83F64">
          <w:rPr>
            <w:rFonts w:ascii="Candara" w:hAnsi="Canda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9D87" w14:textId="77777777" w:rsidR="005D70A9" w:rsidRDefault="005D70A9" w:rsidP="000E0786">
      <w:pPr>
        <w:spacing w:after="0" w:line="240" w:lineRule="auto"/>
      </w:pPr>
      <w:r>
        <w:separator/>
      </w:r>
    </w:p>
  </w:footnote>
  <w:footnote w:type="continuationSeparator" w:id="0">
    <w:p w14:paraId="2F7A6DA7" w14:textId="77777777" w:rsidR="005D70A9" w:rsidRDefault="005D70A9" w:rsidP="000E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7754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074E23" w14:textId="6A0D6C7C" w:rsidR="00D83F64" w:rsidRDefault="00D83F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9354AA" w14:textId="77777777" w:rsidR="00D83F64" w:rsidRDefault="00D83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8"/>
    <w:rsid w:val="00022351"/>
    <w:rsid w:val="00043E36"/>
    <w:rsid w:val="000849B3"/>
    <w:rsid w:val="000A3368"/>
    <w:rsid w:val="000E0786"/>
    <w:rsid w:val="00101491"/>
    <w:rsid w:val="00172841"/>
    <w:rsid w:val="001E03B5"/>
    <w:rsid w:val="002039C4"/>
    <w:rsid w:val="00264882"/>
    <w:rsid w:val="003812BE"/>
    <w:rsid w:val="003C5A8D"/>
    <w:rsid w:val="003D4740"/>
    <w:rsid w:val="00477ECD"/>
    <w:rsid w:val="00504E92"/>
    <w:rsid w:val="00555FCD"/>
    <w:rsid w:val="005A771A"/>
    <w:rsid w:val="005B758A"/>
    <w:rsid w:val="005D70A9"/>
    <w:rsid w:val="005E1236"/>
    <w:rsid w:val="005F1C53"/>
    <w:rsid w:val="005F62BE"/>
    <w:rsid w:val="0060206C"/>
    <w:rsid w:val="00621934"/>
    <w:rsid w:val="00731D5D"/>
    <w:rsid w:val="00754001"/>
    <w:rsid w:val="007A2E65"/>
    <w:rsid w:val="007B540A"/>
    <w:rsid w:val="007C6BCD"/>
    <w:rsid w:val="00867A5A"/>
    <w:rsid w:val="008F2C5B"/>
    <w:rsid w:val="00951B8C"/>
    <w:rsid w:val="00955C77"/>
    <w:rsid w:val="00986B4B"/>
    <w:rsid w:val="009B19F4"/>
    <w:rsid w:val="009C03B1"/>
    <w:rsid w:val="00A22098"/>
    <w:rsid w:val="00A40CFE"/>
    <w:rsid w:val="00AA7713"/>
    <w:rsid w:val="00AF1353"/>
    <w:rsid w:val="00B05096"/>
    <w:rsid w:val="00B21A84"/>
    <w:rsid w:val="00BA15D2"/>
    <w:rsid w:val="00BA16C9"/>
    <w:rsid w:val="00C2031C"/>
    <w:rsid w:val="00C820C6"/>
    <w:rsid w:val="00C861C9"/>
    <w:rsid w:val="00CA7A8F"/>
    <w:rsid w:val="00CC5F2C"/>
    <w:rsid w:val="00CD2C90"/>
    <w:rsid w:val="00CD37B9"/>
    <w:rsid w:val="00D412FD"/>
    <w:rsid w:val="00D83ED1"/>
    <w:rsid w:val="00D83F64"/>
    <w:rsid w:val="00E62217"/>
    <w:rsid w:val="00E76533"/>
    <w:rsid w:val="00EB3CC7"/>
    <w:rsid w:val="00F04A4A"/>
    <w:rsid w:val="00FA72C8"/>
    <w:rsid w:val="00FB6B82"/>
    <w:rsid w:val="00FC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8BA9"/>
  <w15:chartTrackingRefBased/>
  <w15:docId w15:val="{A4492068-6D70-4A2D-AB0F-3ADB8985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33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E07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64"/>
  </w:style>
  <w:style w:type="paragraph" w:styleId="Footer">
    <w:name w:val="footer"/>
    <w:basedOn w:val="Normal"/>
    <w:link w:val="FooterChar"/>
    <w:uiPriority w:val="99"/>
    <w:unhideWhenUsed/>
    <w:rsid w:val="00D8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Olanrewaju Ajogbasile</dc:creator>
  <cp:keywords/>
  <dc:description/>
  <cp:lastModifiedBy>Naomi Tietie</cp:lastModifiedBy>
  <cp:revision>2</cp:revision>
  <dcterms:created xsi:type="dcterms:W3CDTF">2020-12-16T12:53:00Z</dcterms:created>
  <dcterms:modified xsi:type="dcterms:W3CDTF">2020-12-16T12:53:00Z</dcterms:modified>
</cp:coreProperties>
</file>